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91" w:rsidRPr="00846959" w:rsidRDefault="00B76291" w:rsidP="00846959">
      <w:pPr>
        <w:spacing w:after="0" w:line="276" w:lineRule="auto"/>
        <w:jc w:val="both"/>
        <w:rPr>
          <w:b/>
          <w:sz w:val="22"/>
          <w:szCs w:val="22"/>
        </w:rPr>
      </w:pPr>
      <w:r w:rsidRPr="00846959">
        <w:rPr>
          <w:b/>
          <w:sz w:val="22"/>
          <w:szCs w:val="22"/>
        </w:rPr>
        <w:t>S T A T U T</w:t>
      </w:r>
    </w:p>
    <w:p w:rsidR="00B76291" w:rsidRPr="00846959" w:rsidRDefault="00B76291" w:rsidP="00846959">
      <w:pPr>
        <w:spacing w:after="0" w:line="276" w:lineRule="auto"/>
        <w:jc w:val="both"/>
        <w:rPr>
          <w:b/>
          <w:sz w:val="22"/>
          <w:szCs w:val="22"/>
        </w:rPr>
      </w:pPr>
      <w:r w:rsidRPr="00846959">
        <w:rPr>
          <w:b/>
          <w:sz w:val="22"/>
          <w:szCs w:val="22"/>
        </w:rPr>
        <w:t>STOWARZYSZENIA</w:t>
      </w:r>
    </w:p>
    <w:p w:rsidR="00B76291" w:rsidRPr="00846959" w:rsidRDefault="00B76291" w:rsidP="00846959">
      <w:pPr>
        <w:spacing w:after="0" w:line="276" w:lineRule="auto"/>
        <w:jc w:val="both"/>
        <w:rPr>
          <w:b/>
          <w:sz w:val="22"/>
          <w:szCs w:val="22"/>
        </w:rPr>
      </w:pPr>
      <w:r w:rsidRPr="00846959">
        <w:rPr>
          <w:b/>
          <w:sz w:val="22"/>
          <w:szCs w:val="22"/>
        </w:rPr>
        <w:t xml:space="preserve">OGÓLNOPOLSKIE FORUM </w:t>
      </w:r>
    </w:p>
    <w:p w:rsidR="00B76291" w:rsidRPr="00846959" w:rsidRDefault="00B76291" w:rsidP="00846959">
      <w:pPr>
        <w:spacing w:after="0" w:line="276" w:lineRule="auto"/>
        <w:jc w:val="both"/>
        <w:rPr>
          <w:b/>
          <w:sz w:val="22"/>
          <w:szCs w:val="22"/>
        </w:rPr>
      </w:pPr>
      <w:r w:rsidRPr="00846959">
        <w:rPr>
          <w:b/>
          <w:sz w:val="22"/>
          <w:szCs w:val="22"/>
        </w:rPr>
        <w:t>RAD SENIORÓW</w:t>
      </w:r>
    </w:p>
    <w:p w:rsidR="00872134" w:rsidRPr="00846959" w:rsidRDefault="00B76291" w:rsidP="00846959">
      <w:pPr>
        <w:spacing w:after="0" w:line="276" w:lineRule="auto"/>
        <w:jc w:val="both"/>
        <w:rPr>
          <w:b/>
          <w:sz w:val="22"/>
          <w:szCs w:val="22"/>
        </w:rPr>
      </w:pPr>
      <w:r w:rsidRPr="00846959">
        <w:rPr>
          <w:b/>
          <w:sz w:val="22"/>
          <w:szCs w:val="22"/>
        </w:rPr>
        <w:t xml:space="preserve">TEKST JEDNOLITY Z DNIA </w:t>
      </w:r>
      <w:r w:rsidRPr="00846959">
        <w:rPr>
          <w:b/>
          <w:sz w:val="22"/>
          <w:szCs w:val="22"/>
        </w:rPr>
        <w:br/>
        <w:t>20 KWIETNIA 2019 ROKU</w:t>
      </w:r>
    </w:p>
    <w:p w:rsidR="00B76291" w:rsidRPr="00846959" w:rsidRDefault="00B76291" w:rsidP="00846959">
      <w:pPr>
        <w:pStyle w:val="Nagwek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46959">
        <w:rPr>
          <w:rFonts w:ascii="Times New Roman" w:hAnsi="Times New Roman" w:cs="Times New Roman"/>
          <w:color w:val="auto"/>
          <w:sz w:val="22"/>
          <w:szCs w:val="22"/>
        </w:rPr>
        <w:t>ROZDZIAŁ IPOSTANOWIENIA OGÓLNE</w:t>
      </w:r>
    </w:p>
    <w:p w:rsidR="00B76291" w:rsidRPr="00846959" w:rsidRDefault="00B76291" w:rsidP="00846959">
      <w:pPr>
        <w:pStyle w:val="redniasiatka21"/>
        <w:spacing w:line="276" w:lineRule="auto"/>
        <w:jc w:val="both"/>
        <w:rPr>
          <w:sz w:val="22"/>
          <w:szCs w:val="22"/>
        </w:rPr>
      </w:pPr>
      <w:r w:rsidRPr="00846959">
        <w:rPr>
          <w:b/>
          <w:bCs/>
          <w:sz w:val="22"/>
          <w:szCs w:val="22"/>
          <w:shd w:val="clear" w:color="auto" w:fill="FFFFFF"/>
        </w:rPr>
        <w:t>§ </w:t>
      </w:r>
      <w:r w:rsidRPr="00846959">
        <w:rPr>
          <w:b/>
          <w:sz w:val="22"/>
          <w:szCs w:val="22"/>
        </w:rPr>
        <w:t>1.</w:t>
      </w:r>
    </w:p>
    <w:p w:rsidR="00B76291" w:rsidRPr="00846959" w:rsidRDefault="00B76291" w:rsidP="0084695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Stowarzyszenie nosi nazwę: </w:t>
      </w:r>
      <w:r w:rsidRPr="00846959">
        <w:rPr>
          <w:sz w:val="22"/>
          <w:szCs w:val="22"/>
          <w:lang w:val="da-DK"/>
        </w:rPr>
        <w:t>Og</w:t>
      </w:r>
      <w:r w:rsidRPr="00846959">
        <w:rPr>
          <w:sz w:val="22"/>
          <w:szCs w:val="22"/>
          <w:lang w:val="es-ES_tradnl"/>
        </w:rPr>
        <w:t>ó</w:t>
      </w:r>
      <w:proofErr w:type="spellStart"/>
      <w:r w:rsidRPr="00846959">
        <w:rPr>
          <w:sz w:val="22"/>
          <w:szCs w:val="22"/>
        </w:rPr>
        <w:t>lnopolskie</w:t>
      </w:r>
      <w:proofErr w:type="spellEnd"/>
      <w:r w:rsidRPr="00846959">
        <w:rPr>
          <w:sz w:val="22"/>
          <w:szCs w:val="22"/>
        </w:rPr>
        <w:t xml:space="preserve"> Forum Rad Senior</w:t>
      </w:r>
      <w:r w:rsidRPr="00846959">
        <w:rPr>
          <w:sz w:val="22"/>
          <w:szCs w:val="22"/>
          <w:lang w:val="es-ES_tradnl"/>
        </w:rPr>
        <w:t>ó</w:t>
      </w:r>
      <w:r w:rsidRPr="00846959">
        <w:rPr>
          <w:sz w:val="22"/>
          <w:szCs w:val="22"/>
        </w:rPr>
        <w:t>w, zwane w dalszej części st</w:t>
      </w:r>
      <w:r w:rsidRPr="00846959">
        <w:rPr>
          <w:sz w:val="22"/>
          <w:szCs w:val="22"/>
        </w:rPr>
        <w:t>a</w:t>
      </w:r>
      <w:r w:rsidRPr="00846959">
        <w:rPr>
          <w:sz w:val="22"/>
          <w:szCs w:val="22"/>
        </w:rPr>
        <w:t>tutu Stowarzyszeniem.</w:t>
      </w:r>
    </w:p>
    <w:p w:rsidR="00B76291" w:rsidRPr="00846959" w:rsidRDefault="00B76291" w:rsidP="0084695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Stowarzyszenie jest dobrowolnym, samorządnym i trwałym zrzeszeniem o celu niezarobk</w:t>
      </w:r>
      <w:r w:rsidRPr="00846959">
        <w:rPr>
          <w:sz w:val="22"/>
          <w:szCs w:val="22"/>
        </w:rPr>
        <w:t>o</w:t>
      </w:r>
      <w:r w:rsidRPr="00846959">
        <w:rPr>
          <w:sz w:val="22"/>
          <w:szCs w:val="22"/>
        </w:rPr>
        <w:t>wym.</w:t>
      </w:r>
    </w:p>
    <w:p w:rsidR="00B76291" w:rsidRPr="00846959" w:rsidRDefault="00B76291" w:rsidP="0084695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Stowarzyszenie może używać skróconej nazwy: Forum Seniorów.</w:t>
      </w:r>
    </w:p>
    <w:p w:rsidR="00B76291" w:rsidRPr="00846959" w:rsidRDefault="00B76291" w:rsidP="0084695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Stowarzyszenie</w:t>
      </w:r>
      <w:r w:rsidRPr="00846959">
        <w:rPr>
          <w:rFonts w:eastAsia="Calibri"/>
          <w:sz w:val="22"/>
          <w:szCs w:val="22"/>
        </w:rPr>
        <w:t xml:space="preserve"> działa na podstawie powszechnie obowiązującego prawa, w tym ustawy Pr</w:t>
      </w:r>
      <w:r w:rsidRPr="00846959">
        <w:rPr>
          <w:rFonts w:eastAsia="Calibri"/>
          <w:sz w:val="22"/>
          <w:szCs w:val="22"/>
        </w:rPr>
        <w:t>a</w:t>
      </w:r>
      <w:r w:rsidRPr="00846959">
        <w:rPr>
          <w:rFonts w:eastAsia="Calibri"/>
          <w:sz w:val="22"/>
          <w:szCs w:val="22"/>
        </w:rPr>
        <w:t xml:space="preserve">wo o stowarzyszeniach, ustawy o działalności pożytku publicznego </w:t>
      </w:r>
      <w:r w:rsidRPr="00846959">
        <w:rPr>
          <w:rFonts w:eastAsia="Calibri"/>
          <w:sz w:val="22"/>
          <w:szCs w:val="22"/>
        </w:rPr>
        <w:br/>
        <w:t>i o wolontariacie oraz postanowień niniejszego statutu, zwanego dalej Statutem</w:t>
      </w:r>
      <w:r w:rsidRPr="00846959">
        <w:rPr>
          <w:sz w:val="22"/>
          <w:szCs w:val="22"/>
        </w:rPr>
        <w:t>.</w:t>
      </w:r>
    </w:p>
    <w:p w:rsidR="00B76291" w:rsidRPr="00846959" w:rsidRDefault="00B76291" w:rsidP="0084695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Stowarzyszenie posiada osobowość prawną i powołane jest na czas nieokreślony.</w:t>
      </w:r>
    </w:p>
    <w:p w:rsidR="00B76291" w:rsidRPr="00846959" w:rsidRDefault="00B76291" w:rsidP="00846959">
      <w:pPr>
        <w:pStyle w:val="redniasiatka21"/>
        <w:spacing w:line="276" w:lineRule="auto"/>
        <w:jc w:val="both"/>
        <w:rPr>
          <w:sz w:val="22"/>
          <w:szCs w:val="22"/>
        </w:rPr>
      </w:pPr>
      <w:r w:rsidRPr="00846959">
        <w:rPr>
          <w:b/>
          <w:bCs/>
          <w:sz w:val="22"/>
          <w:szCs w:val="22"/>
          <w:shd w:val="clear" w:color="auto" w:fill="FFFFFF"/>
        </w:rPr>
        <w:t>§ </w:t>
      </w:r>
      <w:r w:rsidRPr="00846959">
        <w:rPr>
          <w:b/>
          <w:sz w:val="22"/>
          <w:szCs w:val="22"/>
        </w:rPr>
        <w:t>2.</w:t>
      </w:r>
    </w:p>
    <w:p w:rsidR="00B76291" w:rsidRPr="00846959" w:rsidRDefault="00B76291" w:rsidP="00846959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Siedzibą Stowarzyszenia jest Miasto Kraków.</w:t>
      </w:r>
    </w:p>
    <w:p w:rsidR="00B76291" w:rsidRPr="00846959" w:rsidRDefault="00B76291" w:rsidP="00846959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Terenem działania stowarzyszenia jest obszar Rzeczpospolitej Polskiej.</w:t>
      </w:r>
    </w:p>
    <w:p w:rsidR="00B76291" w:rsidRPr="00846959" w:rsidRDefault="00B76291" w:rsidP="00846959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Stowarzyszenie może prowadzić działalność poza granicami Rzeczypospolitej Polskiej w zakresie niezbędnym dla właściwego realizowania swoich celów.</w:t>
      </w:r>
    </w:p>
    <w:p w:rsidR="00B76291" w:rsidRPr="00846959" w:rsidRDefault="00883E08" w:rsidP="00846959">
      <w:pPr>
        <w:pStyle w:val="redniasiatka21"/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 </w:t>
      </w:r>
      <w:r w:rsidR="00B76291" w:rsidRPr="00846959">
        <w:rPr>
          <w:b/>
          <w:bCs/>
          <w:sz w:val="22"/>
          <w:szCs w:val="22"/>
          <w:shd w:val="clear" w:color="auto" w:fill="FFFFFF"/>
        </w:rPr>
        <w:t>§ </w:t>
      </w:r>
      <w:r w:rsidR="00B76291" w:rsidRPr="00846959">
        <w:rPr>
          <w:b/>
          <w:sz w:val="22"/>
          <w:szCs w:val="22"/>
        </w:rPr>
        <w:t>3.</w:t>
      </w:r>
    </w:p>
    <w:p w:rsidR="00872134" w:rsidRPr="00846959" w:rsidRDefault="00B76291" w:rsidP="00846959">
      <w:pPr>
        <w:spacing w:after="0"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Stowarzyszenie jest zrzeszeniem osób fizycznych, mającym charakter stowarzyszenia działającego przede wszystkim w zakresie wsparcia osób starszych. Działalność Stowarzyszenia oparta jest przede wszystkim na pracy społecznej członków. Do prowadzenia swych spraw Stowarzyszenie może zatrudniać pracowników, w tym swoich członków oraz zawierać umowy. Stowarzyszenie może też zatrudniać wolontariuszy</w:t>
      </w:r>
    </w:p>
    <w:p w:rsidR="00B76291" w:rsidRPr="00846959" w:rsidRDefault="00B76291" w:rsidP="00846959">
      <w:pPr>
        <w:pStyle w:val="redniasiatka21"/>
        <w:spacing w:line="276" w:lineRule="auto"/>
        <w:jc w:val="both"/>
        <w:rPr>
          <w:sz w:val="22"/>
          <w:szCs w:val="22"/>
        </w:rPr>
      </w:pPr>
      <w:r w:rsidRPr="00846959">
        <w:rPr>
          <w:b/>
          <w:bCs/>
          <w:sz w:val="22"/>
          <w:szCs w:val="22"/>
          <w:shd w:val="clear" w:color="auto" w:fill="FFFFFF"/>
        </w:rPr>
        <w:t>§ </w:t>
      </w:r>
      <w:r w:rsidRPr="00846959">
        <w:rPr>
          <w:b/>
          <w:sz w:val="22"/>
          <w:szCs w:val="22"/>
        </w:rPr>
        <w:t>4.</w:t>
      </w:r>
    </w:p>
    <w:p w:rsidR="00B76291" w:rsidRPr="00846959" w:rsidRDefault="00B76291" w:rsidP="00846959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Stowarzyszenie może należeć do krajowych i międzynarodowych organizacji o podobnych c</w:t>
      </w:r>
      <w:r w:rsidRPr="00846959">
        <w:rPr>
          <w:sz w:val="22"/>
          <w:szCs w:val="22"/>
        </w:rPr>
        <w:t>e</w:t>
      </w:r>
      <w:r w:rsidRPr="00846959">
        <w:rPr>
          <w:sz w:val="22"/>
          <w:szCs w:val="22"/>
        </w:rPr>
        <w:t>lach.</w:t>
      </w:r>
    </w:p>
    <w:p w:rsidR="00B76291" w:rsidRPr="00846959" w:rsidRDefault="00B76291" w:rsidP="00846959">
      <w:pPr>
        <w:pStyle w:val="redniasiatka21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Na potrzeby współpracy międzynarodowej Stowarzyszenie może używać tłumaczenia nazwy na języki obce. </w:t>
      </w:r>
    </w:p>
    <w:p w:rsidR="00B76291" w:rsidRPr="00846959" w:rsidRDefault="00B76291" w:rsidP="00846959">
      <w:pPr>
        <w:pStyle w:val="redniasiatka21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Stowarzyszenie posługuje się pieczęcią z oznaczeniem nazwy i siedziby Stowarzyszenia</w:t>
      </w:r>
    </w:p>
    <w:p w:rsidR="00B76291" w:rsidRPr="00846959" w:rsidRDefault="00B76291" w:rsidP="00846959">
      <w:pPr>
        <w:pStyle w:val="Bezodstpw"/>
        <w:numPr>
          <w:ilvl w:val="0"/>
          <w:numId w:val="1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Stowarzyszenie może używać wyróżniającego go znaku graficznego zwanego logotypem w formie zaakceptowanej przez Zarząd. Identyfikacja zewnętrzna Stowarzyszenia korzysta z ochrony prawnej. </w:t>
      </w:r>
    </w:p>
    <w:p w:rsidR="00B76291" w:rsidRPr="00846959" w:rsidRDefault="00B76291" w:rsidP="00846959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Stowarzyszenie może ustanawiać certyfikaty, odznaczenia, stypendia, medale honorowe i przyznawać je wraz z innymi nagrodami i wyróżnieniami osobom fizycznym, osobom pra</w:t>
      </w:r>
      <w:r w:rsidRPr="00846959">
        <w:rPr>
          <w:sz w:val="22"/>
          <w:szCs w:val="22"/>
        </w:rPr>
        <w:t>w</w:t>
      </w:r>
      <w:r w:rsidRPr="00846959">
        <w:rPr>
          <w:sz w:val="22"/>
          <w:szCs w:val="22"/>
        </w:rPr>
        <w:t>nym oraz jednostkom nieposiadającym osobowości prawnej, przyczyniającym się w sposób szczególny do realizacji celów Stowarzyszenia lub zasłużonym dla samego Stowarzyszenia.</w:t>
      </w:r>
    </w:p>
    <w:p w:rsidR="00B76291" w:rsidRPr="00846959" w:rsidRDefault="00B76291" w:rsidP="00846959">
      <w:pPr>
        <w:pStyle w:val="Nagwek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46959">
        <w:rPr>
          <w:rFonts w:ascii="Times New Roman" w:hAnsi="Times New Roman" w:cs="Times New Roman"/>
          <w:color w:val="auto"/>
          <w:sz w:val="22"/>
          <w:szCs w:val="22"/>
        </w:rPr>
        <w:t>ROZDZIAŁ IIMAJĄTEK STOWARZYSZENIA</w:t>
      </w:r>
    </w:p>
    <w:p w:rsidR="00B76291" w:rsidRPr="00846959" w:rsidRDefault="00B76291" w:rsidP="00846959">
      <w:pPr>
        <w:pStyle w:val="redniasiatka21"/>
        <w:spacing w:line="276" w:lineRule="auto"/>
        <w:jc w:val="both"/>
        <w:rPr>
          <w:sz w:val="22"/>
          <w:szCs w:val="22"/>
        </w:rPr>
      </w:pPr>
      <w:r w:rsidRPr="00846959">
        <w:rPr>
          <w:b/>
          <w:bCs/>
          <w:sz w:val="22"/>
          <w:szCs w:val="22"/>
          <w:shd w:val="clear" w:color="auto" w:fill="FFFFFF"/>
        </w:rPr>
        <w:t>§ </w:t>
      </w:r>
      <w:r w:rsidRPr="00846959">
        <w:rPr>
          <w:b/>
          <w:sz w:val="22"/>
          <w:szCs w:val="22"/>
          <w:shd w:val="clear" w:color="auto" w:fill="FFFFFF"/>
        </w:rPr>
        <w:t>5.</w:t>
      </w:r>
    </w:p>
    <w:p w:rsidR="00B76291" w:rsidRPr="00846959" w:rsidRDefault="00B76291" w:rsidP="0084695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Majątek Stowarzyszenia stanowi:</w:t>
      </w:r>
    </w:p>
    <w:p w:rsidR="00B76291" w:rsidRPr="00846959" w:rsidRDefault="00B76291" w:rsidP="00846959">
      <w:pPr>
        <w:pStyle w:val="Akapitzlist"/>
        <w:numPr>
          <w:ilvl w:val="0"/>
          <w:numId w:val="13"/>
        </w:numPr>
        <w:spacing w:line="276" w:lineRule="auto"/>
        <w:ind w:left="993" w:hanging="273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mienie</w:t>
      </w:r>
      <w:proofErr w:type="gramEnd"/>
      <w:r w:rsidRPr="00846959">
        <w:rPr>
          <w:sz w:val="22"/>
          <w:szCs w:val="22"/>
        </w:rPr>
        <w:t xml:space="preserve"> nabyte przez Stowarzyszenie w toku jego działania.</w:t>
      </w:r>
    </w:p>
    <w:p w:rsidR="00B76291" w:rsidRPr="00846959" w:rsidRDefault="00B76291" w:rsidP="0084695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Dochody Stowarzyszenia pochodzą z:</w:t>
      </w:r>
    </w:p>
    <w:p w:rsidR="00B76291" w:rsidRPr="00846959" w:rsidRDefault="00B76291" w:rsidP="00846959">
      <w:pPr>
        <w:pStyle w:val="Akapitzlist"/>
        <w:numPr>
          <w:ilvl w:val="0"/>
          <w:numId w:val="15"/>
        </w:numPr>
        <w:suppressAutoHyphens/>
        <w:spacing w:line="276" w:lineRule="auto"/>
        <w:ind w:left="993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lastRenderedPageBreak/>
        <w:t>składek</w:t>
      </w:r>
      <w:proofErr w:type="gramEnd"/>
      <w:r w:rsidRPr="00846959">
        <w:rPr>
          <w:sz w:val="22"/>
          <w:szCs w:val="22"/>
        </w:rPr>
        <w:t xml:space="preserve"> członkowskich;</w:t>
      </w:r>
    </w:p>
    <w:p w:rsidR="00B76291" w:rsidRPr="00846959" w:rsidRDefault="00B76291" w:rsidP="00846959">
      <w:pPr>
        <w:pStyle w:val="Akapitzlist"/>
        <w:numPr>
          <w:ilvl w:val="0"/>
          <w:numId w:val="15"/>
        </w:numPr>
        <w:suppressAutoHyphens/>
        <w:spacing w:line="276" w:lineRule="auto"/>
        <w:ind w:left="993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darowizn</w:t>
      </w:r>
      <w:proofErr w:type="gramEnd"/>
      <w:r w:rsidRPr="00846959">
        <w:rPr>
          <w:sz w:val="22"/>
          <w:szCs w:val="22"/>
        </w:rPr>
        <w:t>, spadków, zapisów dotacji, grantów, subwencji, stypendiów lub innych podobnych przysporzeń majątkowych poczynionych na rzecz Stowarzyszenia przez krajowe i zagraniczne osoby fizyczne, osoby prawne i jednostki organizacyjne;</w:t>
      </w:r>
    </w:p>
    <w:p w:rsidR="00B76291" w:rsidRPr="00846959" w:rsidRDefault="00B76291" w:rsidP="00846959">
      <w:pPr>
        <w:pStyle w:val="Akapitzlist"/>
        <w:numPr>
          <w:ilvl w:val="0"/>
          <w:numId w:val="15"/>
        </w:numPr>
        <w:suppressAutoHyphens/>
        <w:spacing w:line="276" w:lineRule="auto"/>
        <w:ind w:left="993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dochodów</w:t>
      </w:r>
      <w:proofErr w:type="gramEnd"/>
      <w:r w:rsidRPr="00846959">
        <w:rPr>
          <w:sz w:val="22"/>
          <w:szCs w:val="22"/>
        </w:rPr>
        <w:t xml:space="preserve"> z majątku ruchomego i nieruchomego;</w:t>
      </w:r>
    </w:p>
    <w:p w:rsidR="00B76291" w:rsidRPr="00846959" w:rsidRDefault="00B76291" w:rsidP="00846959">
      <w:pPr>
        <w:pStyle w:val="Akapitzlist"/>
        <w:numPr>
          <w:ilvl w:val="0"/>
          <w:numId w:val="15"/>
        </w:numPr>
        <w:suppressAutoHyphens/>
        <w:spacing w:line="276" w:lineRule="auto"/>
        <w:ind w:left="993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dochodów</w:t>
      </w:r>
      <w:proofErr w:type="gramEnd"/>
      <w:r w:rsidRPr="00846959">
        <w:rPr>
          <w:sz w:val="22"/>
          <w:szCs w:val="22"/>
        </w:rPr>
        <w:t xml:space="preserve"> z praw majątkowych, w tym majątkowych praw autorskich;</w:t>
      </w:r>
    </w:p>
    <w:p w:rsidR="00B76291" w:rsidRPr="00846959" w:rsidRDefault="00B76291" w:rsidP="00846959">
      <w:pPr>
        <w:pStyle w:val="Akapitzlist"/>
        <w:numPr>
          <w:ilvl w:val="0"/>
          <w:numId w:val="15"/>
        </w:numPr>
        <w:suppressAutoHyphens/>
        <w:spacing w:line="276" w:lineRule="auto"/>
        <w:ind w:left="993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dochodów</w:t>
      </w:r>
      <w:proofErr w:type="gramEnd"/>
      <w:r w:rsidRPr="00846959">
        <w:rPr>
          <w:sz w:val="22"/>
          <w:szCs w:val="22"/>
        </w:rPr>
        <w:t xml:space="preserve"> uzyskanych z akcji promocyjnych, z aukcji, z fantowych loterii dobroczynnych, ze zbiórek i imprez publicznych;</w:t>
      </w:r>
    </w:p>
    <w:p w:rsidR="00B76291" w:rsidRPr="00846959" w:rsidRDefault="00B76291" w:rsidP="00846959">
      <w:pPr>
        <w:pStyle w:val="Akapitzlist"/>
        <w:numPr>
          <w:ilvl w:val="0"/>
          <w:numId w:val="15"/>
        </w:numPr>
        <w:suppressAutoHyphens/>
        <w:spacing w:line="276" w:lineRule="auto"/>
        <w:ind w:left="993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operacji</w:t>
      </w:r>
      <w:proofErr w:type="gramEnd"/>
      <w:r w:rsidRPr="00846959">
        <w:rPr>
          <w:sz w:val="22"/>
          <w:szCs w:val="22"/>
        </w:rPr>
        <w:t xml:space="preserve"> finansowych, zysku z lokat w bankach i instytucjach rynku kapitałowego w kraju i za granicą;</w:t>
      </w:r>
    </w:p>
    <w:p w:rsidR="00B76291" w:rsidRPr="00846959" w:rsidRDefault="00B76291" w:rsidP="00846959">
      <w:pPr>
        <w:pStyle w:val="Akapitzlist"/>
        <w:numPr>
          <w:ilvl w:val="0"/>
          <w:numId w:val="15"/>
        </w:numPr>
        <w:suppressAutoHyphens/>
        <w:spacing w:line="276" w:lineRule="auto"/>
        <w:ind w:left="993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dochodów</w:t>
      </w:r>
      <w:proofErr w:type="gramEnd"/>
      <w:r w:rsidRPr="00846959">
        <w:rPr>
          <w:sz w:val="22"/>
          <w:szCs w:val="22"/>
        </w:rPr>
        <w:t xml:space="preserve"> z posiadanych jednostek uczestnictwa w spółkach prawa handlowego;</w:t>
      </w:r>
    </w:p>
    <w:p w:rsidR="00B76291" w:rsidRPr="00846959" w:rsidRDefault="00B76291" w:rsidP="00846959">
      <w:pPr>
        <w:pStyle w:val="Akapitzlist"/>
        <w:numPr>
          <w:ilvl w:val="0"/>
          <w:numId w:val="15"/>
        </w:numPr>
        <w:suppressAutoHyphens/>
        <w:spacing w:line="276" w:lineRule="auto"/>
        <w:ind w:left="993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odpłatnej</w:t>
      </w:r>
      <w:proofErr w:type="gramEnd"/>
      <w:r w:rsidRPr="00846959">
        <w:rPr>
          <w:sz w:val="22"/>
          <w:szCs w:val="22"/>
        </w:rPr>
        <w:t xml:space="preserve"> działalności pożytku publicznego.</w:t>
      </w:r>
    </w:p>
    <w:p w:rsidR="00B76291" w:rsidRPr="00846959" w:rsidRDefault="00B76291" w:rsidP="00846959">
      <w:pPr>
        <w:pStyle w:val="redniasiatka21"/>
        <w:spacing w:line="276" w:lineRule="auto"/>
        <w:jc w:val="both"/>
        <w:rPr>
          <w:sz w:val="22"/>
          <w:szCs w:val="22"/>
        </w:rPr>
      </w:pPr>
      <w:r w:rsidRPr="00846959">
        <w:rPr>
          <w:b/>
          <w:bCs/>
          <w:sz w:val="22"/>
          <w:szCs w:val="22"/>
          <w:shd w:val="clear" w:color="auto" w:fill="FFFFFF"/>
        </w:rPr>
        <w:t>§ </w:t>
      </w:r>
      <w:r w:rsidRPr="00846959">
        <w:rPr>
          <w:b/>
          <w:sz w:val="22"/>
          <w:szCs w:val="22"/>
          <w:shd w:val="clear" w:color="auto" w:fill="FFFFFF"/>
        </w:rPr>
        <w:t>6.</w:t>
      </w:r>
    </w:p>
    <w:p w:rsidR="00B76291" w:rsidRPr="00846959" w:rsidRDefault="00B76291" w:rsidP="00846959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 Stowarzyszenie prowadzi gospodarkę finansową zgodnie z obowiązującymi przep</w:t>
      </w:r>
      <w:r w:rsidRPr="00846959">
        <w:rPr>
          <w:sz w:val="22"/>
          <w:szCs w:val="22"/>
        </w:rPr>
        <w:t>i</w:t>
      </w:r>
      <w:r w:rsidRPr="00846959">
        <w:rPr>
          <w:sz w:val="22"/>
          <w:szCs w:val="22"/>
        </w:rPr>
        <w:t>sami.</w:t>
      </w:r>
    </w:p>
    <w:p w:rsidR="00B76291" w:rsidRPr="00846959" w:rsidRDefault="00B76291" w:rsidP="00846959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Decyzje w sprawie nabywania, zbywania i obciążania majątku Stowarzyszenia podejmuje Z</w:t>
      </w:r>
      <w:r w:rsidRPr="00846959">
        <w:rPr>
          <w:sz w:val="22"/>
          <w:szCs w:val="22"/>
        </w:rPr>
        <w:t>a</w:t>
      </w:r>
      <w:r w:rsidRPr="00846959">
        <w:rPr>
          <w:sz w:val="22"/>
          <w:szCs w:val="22"/>
        </w:rPr>
        <w:t>rząd.</w:t>
      </w:r>
    </w:p>
    <w:p w:rsidR="00B76291" w:rsidRPr="00846959" w:rsidRDefault="00B76291" w:rsidP="00846959">
      <w:pPr>
        <w:pStyle w:val="redniasiatka21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Dochody pochodzące z darowizn, spadków i zapisów mogą być użyte na realizację celów statutowych Stowarzyszenia tylko z poszanowaniem woli spadkodawców i darczyńców. </w:t>
      </w:r>
    </w:p>
    <w:p w:rsidR="00B76291" w:rsidRPr="00846959" w:rsidRDefault="00B76291" w:rsidP="00846959">
      <w:pPr>
        <w:pStyle w:val="Bezodstpw"/>
        <w:numPr>
          <w:ilvl w:val="0"/>
          <w:numId w:val="1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Całość dochodów uzyskiwanych przez Stowarzyszenie jest przeznaczona wyłącznie na dzi</w:t>
      </w:r>
      <w:r w:rsidRPr="00846959">
        <w:rPr>
          <w:sz w:val="22"/>
          <w:szCs w:val="22"/>
        </w:rPr>
        <w:t>a</w:t>
      </w:r>
      <w:r w:rsidRPr="00846959">
        <w:rPr>
          <w:sz w:val="22"/>
          <w:szCs w:val="22"/>
        </w:rPr>
        <w:t>łalność statutową.</w:t>
      </w:r>
    </w:p>
    <w:p w:rsidR="00B76291" w:rsidRPr="00846959" w:rsidRDefault="00B76291" w:rsidP="00846959">
      <w:pPr>
        <w:pStyle w:val="redniasiatka21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Dochody Stowarzyszenia służą realizacji celów statutowych Stowarzyszenia </w:t>
      </w:r>
      <w:r w:rsidRPr="00846959">
        <w:rPr>
          <w:sz w:val="22"/>
          <w:szCs w:val="22"/>
        </w:rPr>
        <w:br/>
        <w:t>i pokryciu kosztów jej działalności.</w:t>
      </w:r>
    </w:p>
    <w:p w:rsidR="00B76291" w:rsidRPr="00846959" w:rsidRDefault="00B76291" w:rsidP="00846959">
      <w:pPr>
        <w:pStyle w:val="redniasiatka21"/>
        <w:spacing w:line="276" w:lineRule="auto"/>
        <w:jc w:val="both"/>
        <w:rPr>
          <w:sz w:val="22"/>
          <w:szCs w:val="22"/>
        </w:rPr>
      </w:pPr>
      <w:r w:rsidRPr="00846959">
        <w:rPr>
          <w:b/>
          <w:bCs/>
          <w:sz w:val="22"/>
          <w:szCs w:val="22"/>
          <w:shd w:val="clear" w:color="auto" w:fill="FFFFFF"/>
        </w:rPr>
        <w:t>§ </w:t>
      </w:r>
      <w:r w:rsidRPr="00846959">
        <w:rPr>
          <w:b/>
          <w:sz w:val="22"/>
          <w:szCs w:val="22"/>
          <w:shd w:val="clear" w:color="auto" w:fill="FFFFFF"/>
        </w:rPr>
        <w:t>7.</w:t>
      </w:r>
    </w:p>
    <w:p w:rsidR="00B76291" w:rsidRPr="00846959" w:rsidRDefault="00B76291" w:rsidP="00846959">
      <w:pPr>
        <w:pStyle w:val="redniasiatka21"/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Nie jest dopuszczalne:</w:t>
      </w:r>
    </w:p>
    <w:p w:rsidR="00B76291" w:rsidRPr="00846959" w:rsidRDefault="00B76291" w:rsidP="00846959">
      <w:pPr>
        <w:pStyle w:val="redniasiatka21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udzielanie</w:t>
      </w:r>
      <w:proofErr w:type="gramEnd"/>
      <w:r w:rsidRPr="00846959">
        <w:rPr>
          <w:sz w:val="22"/>
          <w:szCs w:val="22"/>
        </w:rPr>
        <w:t xml:space="preserve"> pożyczek lub zabezpieczanie zobowiązań majątkiem Stowarzyszenia w stosunku do członków jej organów lub pracowników oraz osób, z którymi członkowie organów oraz pracownicy Stowarzyszenia pozostają w związku małżeńskim, we wspólnym pożyciu, albo w stosunku pokrewieństwa lub powinowactwa w linii prostej, pokrewieństwa lub powinowactwa w linii bocznej do drugiego stopnia albo są związani z tytułu przysposobienia, opieki lub kurateli, zwanych dalej "osobami bliskimi",</w:t>
      </w:r>
    </w:p>
    <w:p w:rsidR="00B76291" w:rsidRPr="00846959" w:rsidRDefault="00B76291" w:rsidP="00846959">
      <w:pPr>
        <w:pStyle w:val="redniasiatka21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przekazywanie</w:t>
      </w:r>
      <w:proofErr w:type="gramEnd"/>
      <w:r w:rsidRPr="00846959">
        <w:rPr>
          <w:sz w:val="22"/>
          <w:szCs w:val="22"/>
        </w:rPr>
        <w:t xml:space="preserve"> majątku Stowarzyszenia na rzecz członków organów lub pracowników Stowarzyszenia oraz ich osób bliskich, na zasadach innych niż w stosunku do osób trzecich, w szczególności, jeżeli przekazanie to następuje bezpłatnie lub na preferencyjnych warunkach,</w:t>
      </w:r>
    </w:p>
    <w:p w:rsidR="00B76291" w:rsidRPr="00846959" w:rsidRDefault="00B76291" w:rsidP="00846959">
      <w:pPr>
        <w:pStyle w:val="redniasiatka21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wykorzystywanie majątku Stowarzyszenia na rzecz członków organów lub pracowników Stowarzyszenia oraz ich osób bliskich na zasadach innych niż w stosunku do osób trzecich, </w:t>
      </w:r>
      <w:proofErr w:type="gramStart"/>
      <w:r w:rsidRPr="00846959">
        <w:rPr>
          <w:sz w:val="22"/>
          <w:szCs w:val="22"/>
        </w:rPr>
        <w:t>chyba że</w:t>
      </w:r>
      <w:proofErr w:type="gramEnd"/>
      <w:r w:rsidRPr="00846959">
        <w:rPr>
          <w:sz w:val="22"/>
          <w:szCs w:val="22"/>
        </w:rPr>
        <w:t xml:space="preserve"> to wykorzystanie bezpośrednio wynika ze statutowego celu Stowarzyszenia,</w:t>
      </w:r>
    </w:p>
    <w:p w:rsidR="00B76291" w:rsidRPr="00846959" w:rsidRDefault="00B76291" w:rsidP="00846959">
      <w:pPr>
        <w:pStyle w:val="redniasiatka21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nabycie</w:t>
      </w:r>
      <w:proofErr w:type="gramEnd"/>
      <w:r w:rsidRPr="00846959">
        <w:rPr>
          <w:sz w:val="22"/>
          <w:szCs w:val="22"/>
        </w:rPr>
        <w:t xml:space="preserve"> na szczególnych zasadach towarów lub usług od podmiotów, w których uczestniczą członkowie organów lub pracownicy Stowarzyszenia oraz ich osoby bliskie, na zasadach innych niż w stosunku do osób trzecich lub po cenach wyższych niż rynkowe. </w:t>
      </w:r>
    </w:p>
    <w:p w:rsidR="00B76291" w:rsidRPr="00846959" w:rsidRDefault="00B76291" w:rsidP="00846959">
      <w:pPr>
        <w:pStyle w:val="Nagwek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46959">
        <w:rPr>
          <w:rFonts w:ascii="Times New Roman" w:hAnsi="Times New Roman" w:cs="Times New Roman"/>
          <w:color w:val="auto"/>
          <w:sz w:val="22"/>
          <w:szCs w:val="22"/>
        </w:rPr>
        <w:t>ROZDZIAŁ IIICELE, ZAKRES I FORMY DZIAŁANIA STOW</w:t>
      </w:r>
      <w:r w:rsidRPr="00846959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46959">
        <w:rPr>
          <w:rFonts w:ascii="Times New Roman" w:hAnsi="Times New Roman" w:cs="Times New Roman"/>
          <w:color w:val="auto"/>
          <w:sz w:val="22"/>
          <w:szCs w:val="22"/>
        </w:rPr>
        <w:t>RZYSZENIA</w:t>
      </w:r>
    </w:p>
    <w:p w:rsidR="00E07975" w:rsidRPr="00846959" w:rsidRDefault="00E07975" w:rsidP="00846959">
      <w:pPr>
        <w:pStyle w:val="redniasiatka21"/>
        <w:spacing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r w:rsidRPr="00846959">
        <w:rPr>
          <w:b/>
          <w:bCs/>
          <w:sz w:val="22"/>
          <w:szCs w:val="22"/>
          <w:shd w:val="clear" w:color="auto" w:fill="FFFFFF"/>
        </w:rPr>
        <w:t>§ 8.</w:t>
      </w:r>
    </w:p>
    <w:p w:rsidR="00E07975" w:rsidRPr="00846959" w:rsidRDefault="00E07975" w:rsidP="00846959">
      <w:pPr>
        <w:pStyle w:val="redniasiatka21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Stowarzyszenie zostaje ustanowione dla realizacji celów społecznie użytecznych, wynikających ze sfery zadań pożytku publicznego, przejawiających się m.in. przez:</w:t>
      </w:r>
    </w:p>
    <w:p w:rsidR="00E07975" w:rsidRPr="00846959" w:rsidRDefault="00E07975" w:rsidP="00846959">
      <w:pPr>
        <w:pStyle w:val="redniasiatka21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Wzmacnianie </w:t>
      </w:r>
      <w:r w:rsidR="00883E08" w:rsidRPr="00846959">
        <w:rPr>
          <w:sz w:val="22"/>
          <w:szCs w:val="22"/>
        </w:rPr>
        <w:t>partnerskiej współpracy rad senior</w:t>
      </w:r>
      <w:r w:rsidR="00883E08" w:rsidRPr="00846959">
        <w:rPr>
          <w:sz w:val="22"/>
          <w:szCs w:val="22"/>
          <w:lang w:val="es-ES_tradnl"/>
        </w:rPr>
        <w:t>ó</w:t>
      </w:r>
      <w:r w:rsidRPr="00846959">
        <w:rPr>
          <w:sz w:val="22"/>
          <w:szCs w:val="22"/>
        </w:rPr>
        <w:t>w</w:t>
      </w:r>
      <w:r w:rsidR="00883E08" w:rsidRPr="00846959">
        <w:rPr>
          <w:sz w:val="22"/>
          <w:szCs w:val="22"/>
        </w:rPr>
        <w:t xml:space="preserve">, </w:t>
      </w:r>
      <w:r w:rsidR="00A61025" w:rsidRPr="00846959">
        <w:rPr>
          <w:sz w:val="22"/>
          <w:szCs w:val="22"/>
        </w:rPr>
        <w:t>w tym z administracją publiczną</w:t>
      </w:r>
      <w:r w:rsidRPr="00846959">
        <w:rPr>
          <w:sz w:val="22"/>
          <w:szCs w:val="22"/>
        </w:rPr>
        <w:t xml:space="preserve"> i z biznesem;</w:t>
      </w:r>
    </w:p>
    <w:p w:rsidR="00872134" w:rsidRPr="00846959" w:rsidRDefault="00E07975" w:rsidP="00846959">
      <w:pPr>
        <w:pStyle w:val="redniasiatka21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Wzmacnianie</w:t>
      </w:r>
      <w:r w:rsidR="00883E08" w:rsidRPr="00846959">
        <w:rPr>
          <w:sz w:val="22"/>
          <w:szCs w:val="22"/>
        </w:rPr>
        <w:t xml:space="preserve"> integracji rad senior</w:t>
      </w:r>
      <w:r w:rsidR="00883E08" w:rsidRPr="00846959">
        <w:rPr>
          <w:sz w:val="22"/>
          <w:szCs w:val="22"/>
          <w:lang w:val="es-ES_tradnl"/>
        </w:rPr>
        <w:t>ó</w:t>
      </w:r>
      <w:r w:rsidR="00883E08" w:rsidRPr="00846959">
        <w:rPr>
          <w:sz w:val="22"/>
          <w:szCs w:val="22"/>
        </w:rPr>
        <w:t xml:space="preserve">w i zaangażowania we współpracę </w:t>
      </w:r>
      <w:r w:rsidRPr="00846959">
        <w:rPr>
          <w:sz w:val="22"/>
          <w:szCs w:val="22"/>
        </w:rPr>
        <w:t>partnerską;</w:t>
      </w:r>
    </w:p>
    <w:p w:rsidR="00E07975" w:rsidRPr="00846959" w:rsidRDefault="00E07975" w:rsidP="00846959">
      <w:pPr>
        <w:pStyle w:val="redniasiatka21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lastRenderedPageBreak/>
        <w:t xml:space="preserve">Wzmacnianie </w:t>
      </w:r>
      <w:r w:rsidR="00883E08" w:rsidRPr="00846959">
        <w:rPr>
          <w:sz w:val="22"/>
          <w:szCs w:val="22"/>
        </w:rPr>
        <w:t xml:space="preserve">wiedzy, świadomości i </w:t>
      </w:r>
      <w:r w:rsidRPr="00846959">
        <w:rPr>
          <w:sz w:val="22"/>
          <w:szCs w:val="22"/>
        </w:rPr>
        <w:t xml:space="preserve">kompetencji </w:t>
      </w:r>
      <w:r w:rsidR="00883E08" w:rsidRPr="00846959">
        <w:rPr>
          <w:sz w:val="22"/>
          <w:szCs w:val="22"/>
        </w:rPr>
        <w:t>środowisk seniorskich i ich lider</w:t>
      </w:r>
      <w:r w:rsidR="00883E08" w:rsidRPr="00846959">
        <w:rPr>
          <w:sz w:val="22"/>
          <w:szCs w:val="22"/>
          <w:lang w:val="es-ES_tradnl"/>
        </w:rPr>
        <w:t>ó</w:t>
      </w:r>
      <w:r w:rsidR="00883E08" w:rsidRPr="00846959">
        <w:rPr>
          <w:sz w:val="22"/>
          <w:szCs w:val="22"/>
        </w:rPr>
        <w:t>w</w:t>
      </w:r>
      <w:r w:rsidRPr="00846959">
        <w:rPr>
          <w:sz w:val="22"/>
          <w:szCs w:val="22"/>
        </w:rPr>
        <w:t>;</w:t>
      </w:r>
    </w:p>
    <w:p w:rsidR="00E07975" w:rsidRPr="00846959" w:rsidRDefault="00E0797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Wzmacnianie</w:t>
      </w:r>
      <w:r w:rsidR="00883E08" w:rsidRPr="00846959">
        <w:rPr>
          <w:sz w:val="22"/>
          <w:szCs w:val="22"/>
        </w:rPr>
        <w:t xml:space="preserve"> podmiotowości i ochrony </w:t>
      </w:r>
      <w:proofErr w:type="gramStart"/>
      <w:r w:rsidR="00883E08" w:rsidRPr="00846959">
        <w:rPr>
          <w:sz w:val="22"/>
          <w:szCs w:val="22"/>
        </w:rPr>
        <w:t>praw</w:t>
      </w:r>
      <w:proofErr w:type="gramEnd"/>
      <w:r w:rsidR="00883E08" w:rsidRPr="00846959">
        <w:rPr>
          <w:sz w:val="22"/>
          <w:szCs w:val="22"/>
        </w:rPr>
        <w:t xml:space="preserve"> os</w:t>
      </w:r>
      <w:r w:rsidR="00883E08" w:rsidRPr="00846959">
        <w:rPr>
          <w:sz w:val="22"/>
          <w:szCs w:val="22"/>
          <w:lang w:val="es-ES_tradnl"/>
        </w:rPr>
        <w:t>ó</w:t>
      </w:r>
      <w:r w:rsidRPr="00846959">
        <w:rPr>
          <w:sz w:val="22"/>
          <w:szCs w:val="22"/>
        </w:rPr>
        <w:t>b starszych;</w:t>
      </w:r>
    </w:p>
    <w:p w:rsidR="00E07975" w:rsidRPr="00846959" w:rsidRDefault="00883E08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 xml:space="preserve">Niwelowanie   </w:t>
      </w:r>
      <w:proofErr w:type="spellStart"/>
      <w:r w:rsidRPr="00846959">
        <w:rPr>
          <w:sz w:val="22"/>
          <w:szCs w:val="22"/>
        </w:rPr>
        <w:t>nier</w:t>
      </w:r>
      <w:proofErr w:type="spellEnd"/>
      <w:r w:rsidRPr="00846959">
        <w:rPr>
          <w:sz w:val="22"/>
          <w:szCs w:val="22"/>
          <w:lang w:val="es-ES_tradnl"/>
        </w:rPr>
        <w:t>ó</w:t>
      </w:r>
      <w:r w:rsidRPr="00846959">
        <w:rPr>
          <w:sz w:val="22"/>
          <w:szCs w:val="22"/>
        </w:rPr>
        <w:t>wnoś</w:t>
      </w:r>
      <w:r w:rsidRPr="00846959">
        <w:rPr>
          <w:sz w:val="22"/>
          <w:szCs w:val="22"/>
          <w:lang w:val="it-IT"/>
        </w:rPr>
        <w:t>ci</w:t>
      </w:r>
      <w:proofErr w:type="gramEnd"/>
      <w:r w:rsidRPr="00846959">
        <w:rPr>
          <w:sz w:val="22"/>
          <w:szCs w:val="22"/>
          <w:lang w:val="it-IT"/>
        </w:rPr>
        <w:t xml:space="preserve"> spo</w:t>
      </w:r>
      <w:proofErr w:type="spellStart"/>
      <w:r w:rsidR="00A61025" w:rsidRPr="00846959">
        <w:rPr>
          <w:sz w:val="22"/>
          <w:szCs w:val="22"/>
        </w:rPr>
        <w:t>łecznych</w:t>
      </w:r>
      <w:proofErr w:type="spellEnd"/>
      <w:r w:rsidR="00A61025" w:rsidRPr="00846959">
        <w:rPr>
          <w:sz w:val="22"/>
          <w:szCs w:val="22"/>
        </w:rPr>
        <w:t>, zwłaszcza dotyczących osób starszych</w:t>
      </w:r>
      <w:r w:rsidR="00E07975" w:rsidRPr="00846959">
        <w:rPr>
          <w:sz w:val="22"/>
          <w:szCs w:val="22"/>
        </w:rPr>
        <w:t>;</w:t>
      </w:r>
    </w:p>
    <w:p w:rsidR="00E07975" w:rsidRPr="00846959" w:rsidRDefault="00883E08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Działalność na rzecz os</w:t>
      </w:r>
      <w:r w:rsidRPr="00846959">
        <w:rPr>
          <w:sz w:val="22"/>
          <w:szCs w:val="22"/>
          <w:lang w:val="es-ES_tradnl"/>
        </w:rPr>
        <w:t>ó</w:t>
      </w:r>
      <w:r w:rsidRPr="00846959">
        <w:rPr>
          <w:sz w:val="22"/>
          <w:szCs w:val="22"/>
        </w:rPr>
        <w:t>b w wieku emerytalnym</w:t>
      </w:r>
    </w:p>
    <w:p w:rsidR="00E07975" w:rsidRPr="00846959" w:rsidRDefault="00E0797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Działalność wspomagająca</w:t>
      </w:r>
      <w:r w:rsidR="00A61025" w:rsidRPr="00846959">
        <w:rPr>
          <w:sz w:val="22"/>
          <w:szCs w:val="22"/>
        </w:rPr>
        <w:t xml:space="preserve"> </w:t>
      </w:r>
      <w:proofErr w:type="spellStart"/>
      <w:r w:rsidR="00A61025" w:rsidRPr="00846959">
        <w:rPr>
          <w:sz w:val="22"/>
          <w:szCs w:val="22"/>
        </w:rPr>
        <w:t>rozw</w:t>
      </w:r>
      <w:proofErr w:type="spellEnd"/>
      <w:r w:rsidR="00A61025" w:rsidRPr="00846959">
        <w:rPr>
          <w:sz w:val="22"/>
          <w:szCs w:val="22"/>
          <w:lang w:val="es-ES_tradnl"/>
        </w:rPr>
        <w:t>ó</w:t>
      </w:r>
      <w:r w:rsidR="00A61025" w:rsidRPr="00846959">
        <w:rPr>
          <w:sz w:val="22"/>
          <w:szCs w:val="22"/>
        </w:rPr>
        <w:t xml:space="preserve">j </w:t>
      </w:r>
      <w:proofErr w:type="spellStart"/>
      <w:r w:rsidR="00A61025" w:rsidRPr="00846959">
        <w:rPr>
          <w:sz w:val="22"/>
          <w:szCs w:val="22"/>
        </w:rPr>
        <w:t>wsp</w:t>
      </w:r>
      <w:proofErr w:type="spellEnd"/>
      <w:r w:rsidR="00A61025" w:rsidRPr="00846959">
        <w:rPr>
          <w:sz w:val="22"/>
          <w:szCs w:val="22"/>
          <w:lang w:val="es-ES_tradnl"/>
        </w:rPr>
        <w:t>ó</w:t>
      </w:r>
      <w:proofErr w:type="spellStart"/>
      <w:r w:rsidR="00A61025" w:rsidRPr="00846959">
        <w:rPr>
          <w:sz w:val="22"/>
          <w:szCs w:val="22"/>
        </w:rPr>
        <w:t>lnot</w:t>
      </w:r>
      <w:proofErr w:type="spellEnd"/>
      <w:r w:rsidR="00A61025" w:rsidRPr="00846959">
        <w:rPr>
          <w:sz w:val="22"/>
          <w:szCs w:val="22"/>
        </w:rPr>
        <w:t xml:space="preserve"> i społeczności lokalnych</w:t>
      </w:r>
    </w:p>
    <w:p w:rsidR="00E07975" w:rsidRPr="00846959" w:rsidRDefault="00A6102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D</w:t>
      </w:r>
      <w:r w:rsidRPr="00846959">
        <w:rPr>
          <w:sz w:val="22"/>
          <w:szCs w:val="22"/>
          <w:lang w:val="it-IT"/>
        </w:rPr>
        <w:t>zia</w:t>
      </w:r>
      <w:proofErr w:type="spellStart"/>
      <w:r w:rsidRPr="00846959">
        <w:rPr>
          <w:sz w:val="22"/>
          <w:szCs w:val="22"/>
        </w:rPr>
        <w:t>łalność</w:t>
      </w:r>
      <w:proofErr w:type="spellEnd"/>
      <w:r w:rsidRPr="00846959">
        <w:rPr>
          <w:sz w:val="22"/>
          <w:szCs w:val="22"/>
        </w:rPr>
        <w:t xml:space="preserve"> na rzecz organizacji pozarządowych oraz podmiot</w:t>
      </w:r>
      <w:r w:rsidRPr="00846959">
        <w:rPr>
          <w:sz w:val="22"/>
          <w:szCs w:val="22"/>
          <w:lang w:val="es-ES_tradnl"/>
        </w:rPr>
        <w:t>ó</w:t>
      </w:r>
      <w:r w:rsidR="00E07975" w:rsidRPr="00846959">
        <w:rPr>
          <w:sz w:val="22"/>
          <w:szCs w:val="22"/>
        </w:rPr>
        <w:t xml:space="preserve">w wymienionych w art. 3 ust. </w:t>
      </w:r>
      <w:r w:rsidRPr="00846959">
        <w:rPr>
          <w:sz w:val="22"/>
          <w:szCs w:val="22"/>
        </w:rPr>
        <w:t>3</w:t>
      </w:r>
      <w:r w:rsidR="00E07975" w:rsidRPr="00846959">
        <w:rPr>
          <w:sz w:val="22"/>
          <w:szCs w:val="22"/>
        </w:rPr>
        <w:t xml:space="preserve"> Ustawy z dnia 24 kwietnia 2003 r. o działalności pożytku publicznego i o wolontariacie;</w:t>
      </w:r>
    </w:p>
    <w:p w:rsidR="00E07975" w:rsidRPr="00846959" w:rsidRDefault="00A6102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Upowszechnianie i ochrona wolności i </w:t>
      </w:r>
      <w:proofErr w:type="gramStart"/>
      <w:r w:rsidRPr="00846959">
        <w:rPr>
          <w:sz w:val="22"/>
          <w:szCs w:val="22"/>
        </w:rPr>
        <w:t>praw</w:t>
      </w:r>
      <w:proofErr w:type="gramEnd"/>
      <w:r w:rsidRPr="00846959">
        <w:rPr>
          <w:sz w:val="22"/>
          <w:szCs w:val="22"/>
        </w:rPr>
        <w:t xml:space="preserve"> człowieka oraz </w:t>
      </w:r>
      <w:proofErr w:type="spellStart"/>
      <w:r w:rsidRPr="00846959">
        <w:rPr>
          <w:sz w:val="22"/>
          <w:szCs w:val="22"/>
        </w:rPr>
        <w:t>swob</w:t>
      </w:r>
      <w:proofErr w:type="spellEnd"/>
      <w:r w:rsidRPr="00846959">
        <w:rPr>
          <w:sz w:val="22"/>
          <w:szCs w:val="22"/>
          <w:lang w:val="es-ES_tradnl"/>
        </w:rPr>
        <w:t>ó</w:t>
      </w:r>
      <w:r w:rsidRPr="00846959">
        <w:rPr>
          <w:sz w:val="22"/>
          <w:szCs w:val="22"/>
        </w:rPr>
        <w:t xml:space="preserve">d obywatelskich, a także działań wspomagających </w:t>
      </w:r>
      <w:proofErr w:type="spellStart"/>
      <w:r w:rsidRPr="00846959">
        <w:rPr>
          <w:sz w:val="22"/>
          <w:szCs w:val="22"/>
        </w:rPr>
        <w:t>rozw</w:t>
      </w:r>
      <w:proofErr w:type="spellEnd"/>
      <w:r w:rsidRPr="00846959">
        <w:rPr>
          <w:sz w:val="22"/>
          <w:szCs w:val="22"/>
          <w:lang w:val="es-ES_tradnl"/>
        </w:rPr>
        <w:t>ó</w:t>
      </w:r>
      <w:r w:rsidRPr="00846959">
        <w:rPr>
          <w:sz w:val="22"/>
          <w:szCs w:val="22"/>
        </w:rPr>
        <w:t>j demokracji</w:t>
      </w:r>
      <w:r w:rsidR="00E07975" w:rsidRPr="00846959">
        <w:rPr>
          <w:sz w:val="22"/>
          <w:szCs w:val="22"/>
        </w:rPr>
        <w:t>;</w:t>
      </w:r>
    </w:p>
    <w:p w:rsidR="00E07975" w:rsidRPr="00846959" w:rsidRDefault="00A6102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Udzielanie nieodpłatnego poradnictwa obywatelskiego</w:t>
      </w:r>
      <w:r w:rsidR="00673E86" w:rsidRPr="00846959">
        <w:rPr>
          <w:sz w:val="22"/>
          <w:szCs w:val="22"/>
        </w:rPr>
        <w:t>;</w:t>
      </w:r>
    </w:p>
    <w:p w:rsidR="00E07975" w:rsidRPr="00846959" w:rsidRDefault="00A6102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Upowszechnianie i ochrona </w:t>
      </w:r>
      <w:proofErr w:type="gramStart"/>
      <w:r w:rsidRPr="00846959">
        <w:rPr>
          <w:sz w:val="22"/>
          <w:szCs w:val="22"/>
        </w:rPr>
        <w:t>praw</w:t>
      </w:r>
      <w:proofErr w:type="gramEnd"/>
      <w:r w:rsidRPr="00846959">
        <w:rPr>
          <w:sz w:val="22"/>
          <w:szCs w:val="22"/>
        </w:rPr>
        <w:t xml:space="preserve"> konsument</w:t>
      </w:r>
      <w:r w:rsidRPr="00846959">
        <w:rPr>
          <w:sz w:val="22"/>
          <w:szCs w:val="22"/>
          <w:lang w:val="es-ES_tradnl"/>
        </w:rPr>
        <w:t>ó</w:t>
      </w:r>
      <w:r w:rsidR="00673E86" w:rsidRPr="00846959">
        <w:rPr>
          <w:sz w:val="22"/>
          <w:szCs w:val="22"/>
        </w:rPr>
        <w:t>w;</w:t>
      </w:r>
    </w:p>
    <w:p w:rsidR="00E07975" w:rsidRPr="00846959" w:rsidRDefault="00A6102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D</w:t>
      </w:r>
      <w:r w:rsidRPr="00846959">
        <w:rPr>
          <w:sz w:val="22"/>
          <w:szCs w:val="22"/>
          <w:lang w:val="it-IT"/>
        </w:rPr>
        <w:t>zia</w:t>
      </w:r>
      <w:proofErr w:type="spellStart"/>
      <w:r w:rsidRPr="00846959">
        <w:rPr>
          <w:sz w:val="22"/>
          <w:szCs w:val="22"/>
        </w:rPr>
        <w:t>łalność</w:t>
      </w:r>
      <w:proofErr w:type="spellEnd"/>
      <w:r w:rsidRPr="00846959">
        <w:rPr>
          <w:sz w:val="22"/>
          <w:szCs w:val="22"/>
        </w:rPr>
        <w:t xml:space="preserve"> na rzecz integracji europejskiej oraz rozwijania kontakt</w:t>
      </w:r>
      <w:r w:rsidRPr="00846959">
        <w:rPr>
          <w:sz w:val="22"/>
          <w:szCs w:val="22"/>
          <w:lang w:val="es-ES_tradnl"/>
        </w:rPr>
        <w:t>ó</w:t>
      </w:r>
      <w:r w:rsidRPr="00846959">
        <w:rPr>
          <w:sz w:val="22"/>
          <w:szCs w:val="22"/>
        </w:rPr>
        <w:t xml:space="preserve">w </w:t>
      </w:r>
      <w:r w:rsidR="00640E5E" w:rsidRPr="00846959">
        <w:rPr>
          <w:sz w:val="22"/>
          <w:szCs w:val="22"/>
        </w:rPr>
        <w:br/>
      </w:r>
      <w:r w:rsidRPr="00846959">
        <w:rPr>
          <w:sz w:val="22"/>
          <w:szCs w:val="22"/>
        </w:rPr>
        <w:t>i współpracy między społeczeństwami</w:t>
      </w:r>
      <w:r w:rsidR="00673E86" w:rsidRPr="00846959">
        <w:rPr>
          <w:sz w:val="22"/>
          <w:szCs w:val="22"/>
        </w:rPr>
        <w:t>;</w:t>
      </w:r>
    </w:p>
    <w:p w:rsidR="00E07975" w:rsidRPr="00846959" w:rsidRDefault="00A6102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Promocja i organizacja wolontariatu</w:t>
      </w:r>
      <w:r w:rsidR="00673E86" w:rsidRPr="00846959">
        <w:rPr>
          <w:sz w:val="22"/>
          <w:szCs w:val="22"/>
        </w:rPr>
        <w:t>;</w:t>
      </w:r>
    </w:p>
    <w:p w:rsidR="00E07975" w:rsidRPr="00846959" w:rsidRDefault="00A6102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D</w:t>
      </w:r>
      <w:r w:rsidRPr="00846959">
        <w:rPr>
          <w:sz w:val="22"/>
          <w:szCs w:val="22"/>
          <w:lang w:val="it-IT"/>
        </w:rPr>
        <w:t>zia</w:t>
      </w:r>
      <w:proofErr w:type="spellStart"/>
      <w:r w:rsidRPr="00846959">
        <w:rPr>
          <w:sz w:val="22"/>
          <w:szCs w:val="22"/>
        </w:rPr>
        <w:t>łalność</w:t>
      </w:r>
      <w:proofErr w:type="spellEnd"/>
      <w:r w:rsidRPr="00846959">
        <w:rPr>
          <w:sz w:val="22"/>
          <w:szCs w:val="22"/>
        </w:rPr>
        <w:t xml:space="preserve"> na rzecz os</w:t>
      </w:r>
      <w:r w:rsidRPr="00846959">
        <w:rPr>
          <w:sz w:val="22"/>
          <w:szCs w:val="22"/>
          <w:lang w:val="es-ES_tradnl"/>
        </w:rPr>
        <w:t>ó</w:t>
      </w:r>
      <w:r w:rsidRPr="00846959">
        <w:rPr>
          <w:sz w:val="22"/>
          <w:szCs w:val="22"/>
        </w:rPr>
        <w:t>b niepełnosprawnych</w:t>
      </w:r>
      <w:r w:rsidR="00673E86" w:rsidRPr="00846959">
        <w:rPr>
          <w:sz w:val="22"/>
          <w:szCs w:val="22"/>
        </w:rPr>
        <w:t>;</w:t>
      </w:r>
    </w:p>
    <w:p w:rsidR="00E07975" w:rsidRPr="00846959" w:rsidRDefault="00A6102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Ochrona i promocja zdrowia, w tym działalności leczniczej w rozumieniu ustawy z dnia 15 kwietnia 2011 r. o działalności leczniczej (Dz. U. </w:t>
      </w:r>
      <w:proofErr w:type="gramStart"/>
      <w:r w:rsidRPr="00846959">
        <w:rPr>
          <w:sz w:val="22"/>
          <w:szCs w:val="22"/>
        </w:rPr>
        <w:t>z</w:t>
      </w:r>
      <w:proofErr w:type="gramEnd"/>
      <w:r w:rsidRPr="00846959">
        <w:rPr>
          <w:sz w:val="22"/>
          <w:szCs w:val="22"/>
        </w:rPr>
        <w:t xml:space="preserve"> 2015 r. poz. 618, z </w:t>
      </w:r>
      <w:proofErr w:type="spellStart"/>
      <w:r w:rsidRPr="00846959">
        <w:rPr>
          <w:sz w:val="22"/>
          <w:szCs w:val="22"/>
        </w:rPr>
        <w:t>późn</w:t>
      </w:r>
      <w:proofErr w:type="spellEnd"/>
      <w:r w:rsidRPr="00846959">
        <w:rPr>
          <w:sz w:val="22"/>
          <w:szCs w:val="22"/>
        </w:rPr>
        <w:t xml:space="preserve">. </w:t>
      </w:r>
      <w:proofErr w:type="gramStart"/>
      <w:r w:rsidRPr="00846959">
        <w:rPr>
          <w:sz w:val="22"/>
          <w:szCs w:val="22"/>
        </w:rPr>
        <w:t>zm</w:t>
      </w:r>
      <w:proofErr w:type="gramEnd"/>
      <w:r w:rsidRPr="00846959">
        <w:rPr>
          <w:sz w:val="22"/>
          <w:szCs w:val="22"/>
        </w:rPr>
        <w:t>.)</w:t>
      </w:r>
      <w:r w:rsidR="00673E86" w:rsidRPr="00846959">
        <w:rPr>
          <w:sz w:val="22"/>
          <w:szCs w:val="22"/>
        </w:rPr>
        <w:t>;</w:t>
      </w:r>
    </w:p>
    <w:p w:rsidR="00E07975" w:rsidRPr="00846959" w:rsidRDefault="00883E08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Działalność wspomagająca </w:t>
      </w:r>
      <w:proofErr w:type="spellStart"/>
      <w:r w:rsidRPr="00846959">
        <w:rPr>
          <w:sz w:val="22"/>
          <w:szCs w:val="22"/>
        </w:rPr>
        <w:t>rozw</w:t>
      </w:r>
      <w:proofErr w:type="spellEnd"/>
      <w:r w:rsidRPr="00846959">
        <w:rPr>
          <w:sz w:val="22"/>
          <w:szCs w:val="22"/>
          <w:lang w:val="es-ES_tradnl"/>
        </w:rPr>
        <w:t>ó</w:t>
      </w:r>
      <w:r w:rsidRPr="00846959">
        <w:rPr>
          <w:sz w:val="22"/>
          <w:szCs w:val="22"/>
        </w:rPr>
        <w:t xml:space="preserve">j gospodarczy, w tym </w:t>
      </w:r>
      <w:proofErr w:type="spellStart"/>
      <w:r w:rsidRPr="00846959">
        <w:rPr>
          <w:sz w:val="22"/>
          <w:szCs w:val="22"/>
        </w:rPr>
        <w:t>rozw</w:t>
      </w:r>
      <w:proofErr w:type="spellEnd"/>
      <w:r w:rsidRPr="00846959">
        <w:rPr>
          <w:sz w:val="22"/>
          <w:szCs w:val="22"/>
          <w:lang w:val="es-ES_tradnl"/>
        </w:rPr>
        <w:t>ó</w:t>
      </w:r>
      <w:r w:rsidRPr="00846959">
        <w:rPr>
          <w:sz w:val="22"/>
          <w:szCs w:val="22"/>
        </w:rPr>
        <w:t xml:space="preserve">j przedsiębiorczości; ze </w:t>
      </w:r>
      <w:proofErr w:type="spellStart"/>
      <w:r w:rsidRPr="00846959">
        <w:rPr>
          <w:sz w:val="22"/>
          <w:szCs w:val="22"/>
        </w:rPr>
        <w:t>szczeg</w:t>
      </w:r>
      <w:proofErr w:type="spellEnd"/>
      <w:r w:rsidRPr="00846959">
        <w:rPr>
          <w:sz w:val="22"/>
          <w:szCs w:val="22"/>
          <w:lang w:val="es-ES_tradnl"/>
        </w:rPr>
        <w:t>ó</w:t>
      </w:r>
      <w:proofErr w:type="spellStart"/>
      <w:r w:rsidRPr="00846959">
        <w:rPr>
          <w:sz w:val="22"/>
          <w:szCs w:val="22"/>
        </w:rPr>
        <w:t>lnym</w:t>
      </w:r>
      <w:proofErr w:type="spellEnd"/>
      <w:r w:rsidRPr="00846959">
        <w:rPr>
          <w:sz w:val="22"/>
          <w:szCs w:val="22"/>
        </w:rPr>
        <w:t xml:space="preserve"> uwzględnieniem srebrnej gospodarki</w:t>
      </w:r>
      <w:r w:rsidR="00673E86" w:rsidRPr="00846959">
        <w:rPr>
          <w:sz w:val="22"/>
          <w:szCs w:val="22"/>
        </w:rPr>
        <w:t>;</w:t>
      </w:r>
    </w:p>
    <w:p w:rsidR="00E07975" w:rsidRPr="00846959" w:rsidRDefault="00883E08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Działalność na rzecz p</w:t>
      </w:r>
      <w:proofErr w:type="spellStart"/>
      <w:r w:rsidRPr="00846959">
        <w:rPr>
          <w:sz w:val="22"/>
          <w:szCs w:val="22"/>
          <w:lang w:val="de-DE"/>
        </w:rPr>
        <w:t>orz</w:t>
      </w:r>
      <w:r w:rsidRPr="00846959">
        <w:rPr>
          <w:sz w:val="22"/>
          <w:szCs w:val="22"/>
        </w:rPr>
        <w:t>ądku</w:t>
      </w:r>
      <w:proofErr w:type="spellEnd"/>
      <w:r w:rsidRPr="00846959">
        <w:rPr>
          <w:sz w:val="22"/>
          <w:szCs w:val="22"/>
        </w:rPr>
        <w:t xml:space="preserve"> i bezpieczeństwa publicznego</w:t>
      </w:r>
      <w:r w:rsidR="00673E86" w:rsidRPr="00846959">
        <w:rPr>
          <w:sz w:val="22"/>
          <w:szCs w:val="22"/>
        </w:rPr>
        <w:t>;</w:t>
      </w:r>
    </w:p>
    <w:p w:rsidR="00E07975" w:rsidRPr="00846959" w:rsidRDefault="00883E08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Pomoc</w:t>
      </w:r>
      <w:r w:rsidR="00A61025" w:rsidRPr="00846959">
        <w:rPr>
          <w:sz w:val="22"/>
          <w:szCs w:val="22"/>
        </w:rPr>
        <w:t xml:space="preserve"> Polonii i Polakom za granicą</w:t>
      </w:r>
      <w:r w:rsidR="00E07975" w:rsidRPr="00846959">
        <w:rPr>
          <w:sz w:val="22"/>
          <w:szCs w:val="22"/>
        </w:rPr>
        <w:t>;</w:t>
      </w:r>
    </w:p>
    <w:p w:rsidR="00E07975" w:rsidRPr="00846959" w:rsidRDefault="00E0797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Działania na rzecz solidarności międzypokoleniowej;</w:t>
      </w:r>
    </w:p>
    <w:p w:rsidR="00E07975" w:rsidRPr="00846959" w:rsidRDefault="00E0797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Promocja Rzeczypospolitej Polskiej za granicą</w:t>
      </w:r>
      <w:r w:rsidRPr="00846959">
        <w:rPr>
          <w:sz w:val="22"/>
          <w:szCs w:val="22"/>
        </w:rPr>
        <w:tab/>
      </w:r>
    </w:p>
    <w:p w:rsidR="00E07975" w:rsidRPr="00846959" w:rsidRDefault="00E0797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Podtrzymywanie i upowszechniania tradycji narodowej, pielęgnowania polskości oraz rozwoju świadomości narodowej, obywatelskiej i kulturowej</w:t>
      </w:r>
    </w:p>
    <w:p w:rsidR="00E07975" w:rsidRPr="00846959" w:rsidRDefault="00E0797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D</w:t>
      </w:r>
      <w:r w:rsidRPr="00846959">
        <w:rPr>
          <w:sz w:val="22"/>
          <w:szCs w:val="22"/>
          <w:lang w:val="it-IT"/>
        </w:rPr>
        <w:t>zia</w:t>
      </w:r>
      <w:proofErr w:type="spellStart"/>
      <w:r w:rsidRPr="00846959">
        <w:rPr>
          <w:sz w:val="22"/>
          <w:szCs w:val="22"/>
        </w:rPr>
        <w:t>łalność</w:t>
      </w:r>
      <w:proofErr w:type="spellEnd"/>
      <w:r w:rsidRPr="00846959">
        <w:rPr>
          <w:sz w:val="22"/>
          <w:szCs w:val="22"/>
        </w:rPr>
        <w:t xml:space="preserve"> na rzecz </w:t>
      </w:r>
      <w:proofErr w:type="spellStart"/>
      <w:r w:rsidRPr="00846959">
        <w:rPr>
          <w:sz w:val="22"/>
          <w:szCs w:val="22"/>
        </w:rPr>
        <w:t>r</w:t>
      </w:r>
      <w:proofErr w:type="spellEnd"/>
      <w:r w:rsidRPr="00846959">
        <w:rPr>
          <w:sz w:val="22"/>
          <w:szCs w:val="22"/>
          <w:lang w:val="es-ES_tradnl"/>
        </w:rPr>
        <w:t>ó</w:t>
      </w:r>
      <w:proofErr w:type="spellStart"/>
      <w:r w:rsidRPr="00846959">
        <w:rPr>
          <w:sz w:val="22"/>
          <w:szCs w:val="22"/>
        </w:rPr>
        <w:t>wnych</w:t>
      </w:r>
      <w:proofErr w:type="spellEnd"/>
      <w:r w:rsidRPr="00846959">
        <w:rPr>
          <w:sz w:val="22"/>
          <w:szCs w:val="22"/>
        </w:rPr>
        <w:t xml:space="preserve"> </w:t>
      </w:r>
      <w:proofErr w:type="gramStart"/>
      <w:r w:rsidRPr="00846959">
        <w:rPr>
          <w:sz w:val="22"/>
          <w:szCs w:val="22"/>
        </w:rPr>
        <w:t>praw</w:t>
      </w:r>
      <w:proofErr w:type="gramEnd"/>
      <w:r w:rsidRPr="00846959">
        <w:rPr>
          <w:sz w:val="22"/>
          <w:szCs w:val="22"/>
        </w:rPr>
        <w:t xml:space="preserve"> kobiet i </w:t>
      </w:r>
      <w:proofErr w:type="spellStart"/>
      <w:r w:rsidRPr="00846959">
        <w:rPr>
          <w:sz w:val="22"/>
          <w:szCs w:val="22"/>
        </w:rPr>
        <w:t>mężczyz</w:t>
      </w:r>
      <w:proofErr w:type="spellEnd"/>
      <w:r w:rsidR="00673E86" w:rsidRPr="00846959">
        <w:rPr>
          <w:sz w:val="22"/>
          <w:szCs w:val="22"/>
        </w:rPr>
        <w:t>;</w:t>
      </w:r>
    </w:p>
    <w:p w:rsidR="00E07975" w:rsidRPr="00846959" w:rsidRDefault="00E07975" w:rsidP="00846959">
      <w:pPr>
        <w:pStyle w:val="redniasiatka21"/>
        <w:numPr>
          <w:ilvl w:val="0"/>
          <w:numId w:val="20"/>
        </w:numPr>
        <w:jc w:val="both"/>
        <w:rPr>
          <w:sz w:val="22"/>
          <w:szCs w:val="22"/>
        </w:rPr>
      </w:pPr>
      <w:r w:rsidRPr="00846959">
        <w:rPr>
          <w:sz w:val="22"/>
          <w:szCs w:val="22"/>
        </w:rPr>
        <w:t>Działalność na rzecz nauki, szkolnictwa wyższego, e</w:t>
      </w:r>
      <w:r w:rsidR="00673E86" w:rsidRPr="00846959">
        <w:rPr>
          <w:sz w:val="22"/>
          <w:szCs w:val="22"/>
        </w:rPr>
        <w:t xml:space="preserve">dukacji, oświaty </w:t>
      </w:r>
      <w:r w:rsidR="00640E5E" w:rsidRPr="00846959">
        <w:rPr>
          <w:sz w:val="22"/>
          <w:szCs w:val="22"/>
        </w:rPr>
        <w:br/>
      </w:r>
      <w:r w:rsidR="00673E86" w:rsidRPr="00846959">
        <w:rPr>
          <w:sz w:val="22"/>
          <w:szCs w:val="22"/>
        </w:rPr>
        <w:t>i wychowania;</w:t>
      </w:r>
    </w:p>
    <w:p w:rsidR="00673E86" w:rsidRPr="00846959" w:rsidRDefault="00673E86" w:rsidP="00846959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działalności</w:t>
      </w:r>
      <w:proofErr w:type="gramEnd"/>
      <w:r w:rsidRPr="00846959">
        <w:rPr>
          <w:sz w:val="22"/>
          <w:szCs w:val="22"/>
        </w:rPr>
        <w:t xml:space="preserve"> charytatywnej;</w:t>
      </w:r>
    </w:p>
    <w:p w:rsidR="00673E86" w:rsidRPr="00846959" w:rsidRDefault="00673E86" w:rsidP="00846959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promocji</w:t>
      </w:r>
      <w:proofErr w:type="gramEnd"/>
      <w:r w:rsidRPr="00846959">
        <w:rPr>
          <w:sz w:val="22"/>
          <w:szCs w:val="22"/>
        </w:rPr>
        <w:t xml:space="preserve"> i organizacji wolontariatu.</w:t>
      </w:r>
    </w:p>
    <w:p w:rsidR="00673E86" w:rsidRPr="00846959" w:rsidRDefault="00673E86" w:rsidP="00846959">
      <w:pPr>
        <w:pStyle w:val="redniasiatka21"/>
        <w:spacing w:line="276" w:lineRule="auto"/>
        <w:jc w:val="both"/>
        <w:rPr>
          <w:sz w:val="22"/>
          <w:szCs w:val="22"/>
        </w:rPr>
      </w:pPr>
      <w:r w:rsidRPr="00846959">
        <w:rPr>
          <w:b/>
          <w:bCs/>
          <w:sz w:val="22"/>
          <w:szCs w:val="22"/>
          <w:shd w:val="clear" w:color="auto" w:fill="FFFFFF"/>
        </w:rPr>
        <w:t>§ 9.</w:t>
      </w:r>
    </w:p>
    <w:p w:rsidR="00673E86" w:rsidRPr="00846959" w:rsidRDefault="00673E86" w:rsidP="00846959">
      <w:pPr>
        <w:pStyle w:val="redniasiatka21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Stowarzyszenie realizuje swoje cele poprzez: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Organizowanie okresowych spotkań konsultacyjno-informacyjnych poświęconych wymianie doświadczeń i pogląd</w:t>
      </w:r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 xml:space="preserve">w oraz omawianiu bieżącej problematyki związanej </w:t>
      </w:r>
      <w:r w:rsidR="00640E5E" w:rsidRPr="00846959">
        <w:rPr>
          <w:rFonts w:ascii="Times New Roman" w:hAnsi="Times New Roman"/>
        </w:rPr>
        <w:br/>
      </w:r>
      <w:r w:rsidRPr="00846959">
        <w:rPr>
          <w:rFonts w:ascii="Times New Roman" w:hAnsi="Times New Roman"/>
        </w:rPr>
        <w:t>z funkcjonowaniem rad senior</w:t>
      </w:r>
      <w:r w:rsidRPr="00846959">
        <w:rPr>
          <w:rFonts w:ascii="Times New Roman" w:hAnsi="Times New Roman"/>
          <w:lang w:val="es-ES_tradnl"/>
        </w:rPr>
        <w:t>ó</w:t>
      </w:r>
      <w:r w:rsidR="00673E86" w:rsidRPr="00846959">
        <w:rPr>
          <w:rFonts w:ascii="Times New Roman" w:hAnsi="Times New Roman"/>
        </w:rPr>
        <w:t>w;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Organizowanie, współorganizowanie i prowadzenie konferencji, </w:t>
      </w:r>
      <w:proofErr w:type="spellStart"/>
      <w:r w:rsidRPr="00846959">
        <w:rPr>
          <w:rFonts w:ascii="Times New Roman" w:hAnsi="Times New Roman"/>
        </w:rPr>
        <w:t>seminari</w:t>
      </w:r>
      <w:proofErr w:type="spellEnd"/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>w, szkoleń, konsultacji i doradztwa</w:t>
      </w:r>
      <w:r w:rsidR="003E470A" w:rsidRPr="00846959">
        <w:rPr>
          <w:rFonts w:ascii="Times New Roman" w:hAnsi="Times New Roman"/>
        </w:rPr>
        <w:t>,</w:t>
      </w:r>
      <w:r w:rsidRPr="00846959">
        <w:rPr>
          <w:rFonts w:ascii="Times New Roman" w:hAnsi="Times New Roman"/>
        </w:rPr>
        <w:t xml:space="preserve"> w </w:t>
      </w:r>
      <w:proofErr w:type="spellStart"/>
      <w:r w:rsidRPr="00846959">
        <w:rPr>
          <w:rFonts w:ascii="Times New Roman" w:hAnsi="Times New Roman"/>
        </w:rPr>
        <w:t>szczeg</w:t>
      </w:r>
      <w:proofErr w:type="spellEnd"/>
      <w:r w:rsidRPr="00846959">
        <w:rPr>
          <w:rFonts w:ascii="Times New Roman" w:hAnsi="Times New Roman"/>
          <w:lang w:val="es-ES_tradnl"/>
        </w:rPr>
        <w:t>ó</w:t>
      </w:r>
      <w:proofErr w:type="spellStart"/>
      <w:r w:rsidR="00673E86" w:rsidRPr="00846959">
        <w:rPr>
          <w:rFonts w:ascii="Times New Roman" w:hAnsi="Times New Roman"/>
        </w:rPr>
        <w:t>lności</w:t>
      </w:r>
      <w:proofErr w:type="spellEnd"/>
      <w:r w:rsidR="00673E86" w:rsidRPr="00846959">
        <w:rPr>
          <w:rFonts w:ascii="Times New Roman" w:hAnsi="Times New Roman"/>
        </w:rPr>
        <w:t xml:space="preserve"> w zakresie:</w:t>
      </w:r>
    </w:p>
    <w:p w:rsidR="00673E86" w:rsidRPr="00846959" w:rsidRDefault="00883E08" w:rsidP="00846959">
      <w:pPr>
        <w:pStyle w:val="Domylne"/>
        <w:numPr>
          <w:ilvl w:val="0"/>
          <w:numId w:val="23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Tworzenia i funkcjonowania rad senior</w:t>
      </w:r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  <w:lang w:val="en-US"/>
        </w:rPr>
        <w:t>w</w:t>
      </w:r>
    </w:p>
    <w:p w:rsidR="00872134" w:rsidRPr="00846959" w:rsidRDefault="00883E08" w:rsidP="00846959">
      <w:pPr>
        <w:pStyle w:val="Domylne"/>
        <w:numPr>
          <w:ilvl w:val="0"/>
          <w:numId w:val="23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Aktywności obywatelskiej os</w:t>
      </w:r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>b starszych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  <w:lang w:val="it-IT"/>
        </w:rPr>
        <w:t>Formu</w:t>
      </w:r>
      <w:proofErr w:type="spellStart"/>
      <w:r w:rsidRPr="00846959">
        <w:rPr>
          <w:rFonts w:ascii="Times New Roman" w:hAnsi="Times New Roman"/>
        </w:rPr>
        <w:t>łowanie</w:t>
      </w:r>
      <w:proofErr w:type="spellEnd"/>
      <w:r w:rsidRPr="00846959">
        <w:rPr>
          <w:rFonts w:ascii="Times New Roman" w:hAnsi="Times New Roman"/>
        </w:rPr>
        <w:t xml:space="preserve"> i prezentowanie stanowiska </w:t>
      </w:r>
      <w:r w:rsidR="00640E5E" w:rsidRPr="00846959">
        <w:rPr>
          <w:rFonts w:ascii="Times New Roman" w:hAnsi="Times New Roman"/>
        </w:rPr>
        <w:t>Stowarzyszenia</w:t>
      </w:r>
      <w:r w:rsidRPr="00846959">
        <w:rPr>
          <w:rFonts w:ascii="Times New Roman" w:hAnsi="Times New Roman"/>
        </w:rPr>
        <w:t>, w sprawach dotyczących polityki s</w:t>
      </w:r>
      <w:r w:rsidR="003E470A" w:rsidRPr="00846959">
        <w:rPr>
          <w:rFonts w:ascii="Times New Roman" w:hAnsi="Times New Roman"/>
        </w:rPr>
        <w:t>enioralnej</w:t>
      </w:r>
      <w:r w:rsidRPr="00846959">
        <w:rPr>
          <w:rFonts w:ascii="Times New Roman" w:hAnsi="Times New Roman"/>
        </w:rPr>
        <w:t>, st</w:t>
      </w:r>
      <w:r w:rsidR="00673E86" w:rsidRPr="00846959">
        <w:rPr>
          <w:rFonts w:ascii="Times New Roman" w:hAnsi="Times New Roman"/>
        </w:rPr>
        <w:t xml:space="preserve">anowiących przedmiot </w:t>
      </w:r>
      <w:proofErr w:type="spellStart"/>
      <w:r w:rsidR="00673E86" w:rsidRPr="00846959">
        <w:rPr>
          <w:rFonts w:ascii="Times New Roman" w:hAnsi="Times New Roman"/>
        </w:rPr>
        <w:t>roztrzygnię</w:t>
      </w:r>
      <w:r w:rsidRPr="00846959">
        <w:rPr>
          <w:rFonts w:ascii="Times New Roman" w:hAnsi="Times New Roman"/>
        </w:rPr>
        <w:t>ć</w:t>
      </w:r>
      <w:proofErr w:type="spellEnd"/>
      <w:r w:rsidRPr="00846959">
        <w:rPr>
          <w:rFonts w:ascii="Times New Roman" w:hAnsi="Times New Roman"/>
        </w:rPr>
        <w:t xml:space="preserve"> organ</w:t>
      </w:r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>w centralnych administracji rządowej oraz samorządowej</w:t>
      </w:r>
      <w:r w:rsidR="00673E86" w:rsidRPr="00846959">
        <w:rPr>
          <w:rFonts w:ascii="Times New Roman" w:hAnsi="Times New Roman"/>
        </w:rPr>
        <w:t xml:space="preserve"> i przekładanie go tym organom;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  <w:lang w:val="it-IT"/>
        </w:rPr>
        <w:t>Formu</w:t>
      </w:r>
      <w:proofErr w:type="spellStart"/>
      <w:r w:rsidRPr="00846959">
        <w:rPr>
          <w:rFonts w:ascii="Times New Roman" w:hAnsi="Times New Roman"/>
        </w:rPr>
        <w:t>łowanie</w:t>
      </w:r>
      <w:proofErr w:type="spellEnd"/>
      <w:r w:rsidRPr="00846959">
        <w:rPr>
          <w:rFonts w:ascii="Times New Roman" w:hAnsi="Times New Roman"/>
        </w:rPr>
        <w:t xml:space="preserve"> i prezentowanie </w:t>
      </w:r>
      <w:proofErr w:type="spellStart"/>
      <w:r w:rsidRPr="00846959">
        <w:rPr>
          <w:rFonts w:ascii="Times New Roman" w:hAnsi="Times New Roman"/>
        </w:rPr>
        <w:t>wniosk</w:t>
      </w:r>
      <w:proofErr w:type="spellEnd"/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>w, propozycji i opinii w zakresie uregulowań prawnych, dotyczących zagadnień polityki s</w:t>
      </w:r>
      <w:r w:rsidR="003E470A" w:rsidRPr="00846959">
        <w:rPr>
          <w:rFonts w:ascii="Times New Roman" w:hAnsi="Times New Roman"/>
        </w:rPr>
        <w:t>enioralnej</w:t>
      </w:r>
      <w:r w:rsidRPr="00846959">
        <w:rPr>
          <w:rFonts w:ascii="Times New Roman" w:hAnsi="Times New Roman"/>
        </w:rPr>
        <w:t xml:space="preserve"> i kierowanie ich do podmiot</w:t>
      </w:r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 xml:space="preserve">w, </w:t>
      </w:r>
      <w:proofErr w:type="spellStart"/>
      <w:r w:rsidRPr="00846959">
        <w:rPr>
          <w:rFonts w:ascii="Times New Roman" w:hAnsi="Times New Roman"/>
        </w:rPr>
        <w:t>kt</w:t>
      </w:r>
      <w:proofErr w:type="spellEnd"/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>rym przysługuje</w:t>
      </w:r>
      <w:r w:rsidR="00673E86" w:rsidRPr="00846959">
        <w:rPr>
          <w:rFonts w:ascii="Times New Roman" w:hAnsi="Times New Roman"/>
        </w:rPr>
        <w:t xml:space="preserve"> prawo inicjatywy ustawodawczej;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Inicjowanie zjawisk społecznych, w tym zapobiegania zjawiskom tzw. wykluczenia społ</w:t>
      </w:r>
      <w:r w:rsidR="003E470A" w:rsidRPr="00846959">
        <w:rPr>
          <w:rFonts w:ascii="Times New Roman" w:hAnsi="Times New Roman"/>
        </w:rPr>
        <w:t>ecznego związanego z osobami starszymi</w:t>
      </w:r>
      <w:r w:rsidR="00673E86" w:rsidRPr="00846959">
        <w:rPr>
          <w:rFonts w:ascii="Times New Roman" w:eastAsia="Times New Roman" w:hAnsi="Times New Roman" w:cs="Times New Roman"/>
        </w:rPr>
        <w:t>;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Podejmowanie współpracy z krajowymi plac</w:t>
      </w:r>
      <w:r w:rsidRPr="00846959">
        <w:rPr>
          <w:rFonts w:ascii="Times New Roman" w:hAnsi="Times New Roman"/>
          <w:lang w:val="es-ES_tradnl"/>
        </w:rPr>
        <w:t>ó</w:t>
      </w:r>
      <w:proofErr w:type="spellStart"/>
      <w:r w:rsidRPr="00846959">
        <w:rPr>
          <w:rFonts w:ascii="Times New Roman" w:hAnsi="Times New Roman"/>
        </w:rPr>
        <w:t>wkami</w:t>
      </w:r>
      <w:proofErr w:type="spellEnd"/>
      <w:r w:rsidRPr="00846959">
        <w:rPr>
          <w:rFonts w:ascii="Times New Roman" w:hAnsi="Times New Roman"/>
        </w:rPr>
        <w:t xml:space="preserve"> naukowymi, organizacjami społecznymi i instytucjami państwowymi oraz zagraniczny</w:t>
      </w:r>
      <w:r w:rsidR="00673E86" w:rsidRPr="00846959">
        <w:rPr>
          <w:rFonts w:ascii="Times New Roman" w:hAnsi="Times New Roman"/>
        </w:rPr>
        <w:t xml:space="preserve">mi organizacjami </w:t>
      </w:r>
      <w:r w:rsidR="00640E5E" w:rsidRPr="00846959">
        <w:rPr>
          <w:rFonts w:ascii="Times New Roman" w:hAnsi="Times New Roman"/>
        </w:rPr>
        <w:br/>
      </w:r>
      <w:r w:rsidR="00673E86" w:rsidRPr="00846959">
        <w:rPr>
          <w:rFonts w:ascii="Times New Roman" w:hAnsi="Times New Roman"/>
        </w:rPr>
        <w:t>i instytucjami;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lastRenderedPageBreak/>
        <w:t>Gromadzenie i upowszechnianie oraz opracowywanie i wydawanie publikacji dotyczą</w:t>
      </w:r>
      <w:r w:rsidR="003E470A" w:rsidRPr="00846959">
        <w:rPr>
          <w:rFonts w:ascii="Times New Roman" w:hAnsi="Times New Roman"/>
        </w:rPr>
        <w:t>cych polityki senioralnej</w:t>
      </w:r>
      <w:r w:rsidR="00673E86" w:rsidRPr="00846959">
        <w:rPr>
          <w:rFonts w:ascii="Times New Roman" w:hAnsi="Times New Roman"/>
        </w:rPr>
        <w:t>;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Reprezentowanie rad senior</w:t>
      </w:r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 xml:space="preserve">w wobec sektora publicznego i innych środowisk, w tym opiniowanie prawodawstwa na szczeblu </w:t>
      </w:r>
      <w:proofErr w:type="spellStart"/>
      <w:r w:rsidRPr="00846959">
        <w:rPr>
          <w:rFonts w:ascii="Times New Roman" w:hAnsi="Times New Roman"/>
        </w:rPr>
        <w:t>og</w:t>
      </w:r>
      <w:proofErr w:type="spellEnd"/>
      <w:r w:rsidRPr="00846959">
        <w:rPr>
          <w:rFonts w:ascii="Times New Roman" w:hAnsi="Times New Roman"/>
          <w:lang w:val="es-ES_tradnl"/>
        </w:rPr>
        <w:t>ó</w:t>
      </w:r>
      <w:proofErr w:type="spellStart"/>
      <w:r w:rsidRPr="00846959">
        <w:rPr>
          <w:rFonts w:ascii="Times New Roman" w:hAnsi="Times New Roman"/>
        </w:rPr>
        <w:t>lnopolskim</w:t>
      </w:r>
      <w:proofErr w:type="spellEnd"/>
      <w:r w:rsidRPr="00846959">
        <w:rPr>
          <w:rFonts w:ascii="Times New Roman" w:hAnsi="Times New Roman"/>
        </w:rPr>
        <w:t xml:space="preserve">, regionalnym i lokalnym oraz współpracę z podmiotami publicznymi w kształtowaniu polityki dotyczącej </w:t>
      </w:r>
      <w:r w:rsidR="003E470A" w:rsidRPr="00846959">
        <w:rPr>
          <w:rFonts w:ascii="Times New Roman" w:hAnsi="Times New Roman"/>
        </w:rPr>
        <w:t>rad seniorów</w:t>
      </w:r>
      <w:r w:rsidRPr="00846959">
        <w:rPr>
          <w:rFonts w:ascii="Times New Roman" w:hAnsi="Times New Roman"/>
        </w:rPr>
        <w:t xml:space="preserve"> oraz polityki s</w:t>
      </w:r>
      <w:r w:rsidR="003E470A" w:rsidRPr="00846959">
        <w:rPr>
          <w:rFonts w:ascii="Times New Roman" w:hAnsi="Times New Roman"/>
        </w:rPr>
        <w:t xml:space="preserve">enioralnej </w:t>
      </w:r>
      <w:r w:rsidRPr="00846959">
        <w:rPr>
          <w:rFonts w:ascii="Times New Roman" w:hAnsi="Times New Roman"/>
        </w:rPr>
        <w:t>i praktyki administracyjnej dotyczącej rozwiązywania problem</w:t>
      </w:r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 xml:space="preserve">w </w:t>
      </w:r>
      <w:r w:rsidR="003E470A" w:rsidRPr="00846959">
        <w:rPr>
          <w:rFonts w:ascii="Times New Roman" w:hAnsi="Times New Roman"/>
        </w:rPr>
        <w:t>osób starszych</w:t>
      </w:r>
      <w:r w:rsidR="00673E86" w:rsidRPr="00846959">
        <w:rPr>
          <w:rFonts w:ascii="Times New Roman" w:hAnsi="Times New Roman"/>
        </w:rPr>
        <w:t>;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Doradztwo, wymianę doświadczeń pomiędzy radami senior</w:t>
      </w:r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 xml:space="preserve">w oraz merytoryczne </w:t>
      </w:r>
      <w:r w:rsidR="00640E5E" w:rsidRPr="00846959">
        <w:rPr>
          <w:rFonts w:ascii="Times New Roman" w:hAnsi="Times New Roman"/>
        </w:rPr>
        <w:br/>
      </w:r>
      <w:r w:rsidRPr="00846959">
        <w:rPr>
          <w:rFonts w:ascii="Times New Roman" w:hAnsi="Times New Roman"/>
        </w:rPr>
        <w:t xml:space="preserve">i metodyczne wspieranie ich działalności, w tym organizowanie konferencji, </w:t>
      </w:r>
      <w:proofErr w:type="spellStart"/>
      <w:r w:rsidRPr="00846959">
        <w:rPr>
          <w:rFonts w:ascii="Times New Roman" w:hAnsi="Times New Roman"/>
        </w:rPr>
        <w:t>seminari</w:t>
      </w:r>
      <w:proofErr w:type="spellEnd"/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>w, zwłaszcza z uczestnictwem reprezentant</w:t>
      </w:r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 xml:space="preserve">w administracji publicznej </w:t>
      </w:r>
      <w:r w:rsidR="00640E5E" w:rsidRPr="00846959">
        <w:rPr>
          <w:rFonts w:ascii="Times New Roman" w:hAnsi="Times New Roman"/>
        </w:rPr>
        <w:br/>
      </w:r>
      <w:r w:rsidRPr="00846959">
        <w:rPr>
          <w:rFonts w:ascii="Times New Roman" w:hAnsi="Times New Roman"/>
        </w:rPr>
        <w:t>i innych środowisk, or</w:t>
      </w:r>
      <w:r w:rsidR="00673E86" w:rsidRPr="00846959">
        <w:rPr>
          <w:rFonts w:ascii="Times New Roman" w:hAnsi="Times New Roman"/>
        </w:rPr>
        <w:t>ganizowanie szkoleń, publikacje;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Rozwijanie obywatelskiej aktywności </w:t>
      </w:r>
      <w:r w:rsidR="003E470A" w:rsidRPr="00846959">
        <w:rPr>
          <w:rFonts w:ascii="Times New Roman" w:hAnsi="Times New Roman"/>
        </w:rPr>
        <w:t>środowisk seniorskich</w:t>
      </w:r>
      <w:r w:rsidRPr="00846959">
        <w:rPr>
          <w:rFonts w:ascii="Times New Roman" w:hAnsi="Times New Roman"/>
        </w:rPr>
        <w:t>, m.in. poprzez pomoc w tworzeniu nowych gminnych rad senior</w:t>
      </w:r>
      <w:r w:rsidRPr="00846959">
        <w:rPr>
          <w:rFonts w:ascii="Times New Roman" w:hAnsi="Times New Roman"/>
          <w:lang w:val="es-ES_tradnl"/>
        </w:rPr>
        <w:t>ó</w:t>
      </w:r>
      <w:r w:rsidR="00673E86" w:rsidRPr="00846959">
        <w:rPr>
          <w:rFonts w:ascii="Times New Roman" w:hAnsi="Times New Roman"/>
        </w:rPr>
        <w:t>w i ich porozumień;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Współpracę z innymi radami senior</w:t>
      </w:r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>w, grupam</w:t>
      </w:r>
      <w:r w:rsidR="00673E86" w:rsidRPr="00846959">
        <w:rPr>
          <w:rFonts w:ascii="Times New Roman" w:hAnsi="Times New Roman"/>
        </w:rPr>
        <w:t xml:space="preserve">i </w:t>
      </w:r>
      <w:proofErr w:type="gramStart"/>
      <w:r w:rsidR="00673E86" w:rsidRPr="00846959">
        <w:rPr>
          <w:rFonts w:ascii="Times New Roman" w:hAnsi="Times New Roman"/>
        </w:rPr>
        <w:t>nieformalnymi  i</w:t>
      </w:r>
      <w:proofErr w:type="gramEnd"/>
      <w:r w:rsidR="00673E86" w:rsidRPr="00846959">
        <w:rPr>
          <w:rFonts w:ascii="Times New Roman" w:hAnsi="Times New Roman"/>
        </w:rPr>
        <w:t xml:space="preserve"> instytucja</w:t>
      </w:r>
      <w:r w:rsidR="00B31D56" w:rsidRPr="00846959">
        <w:rPr>
          <w:rFonts w:ascii="Times New Roman" w:hAnsi="Times New Roman"/>
        </w:rPr>
        <w:t>mi</w:t>
      </w:r>
      <w:r w:rsidR="00673E86" w:rsidRPr="00846959">
        <w:rPr>
          <w:rFonts w:ascii="Times New Roman" w:hAnsi="Times New Roman"/>
        </w:rPr>
        <w:t>;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Prom</w:t>
      </w:r>
      <w:r w:rsidR="00673E86" w:rsidRPr="00846959">
        <w:rPr>
          <w:rFonts w:ascii="Times New Roman" w:hAnsi="Times New Roman"/>
        </w:rPr>
        <w:t>ocję i organizację wolontariatu;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Nawiązywanie współpracy i wymiana doświa</w:t>
      </w:r>
      <w:r w:rsidR="00673E86" w:rsidRPr="00846959">
        <w:rPr>
          <w:rFonts w:ascii="Times New Roman" w:hAnsi="Times New Roman"/>
        </w:rPr>
        <w:t>dczeń z partnerami zagranicznym;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Prowadzenie działalności i usług społecznych w celu wspierania realizacji wyżej wymienionych cel</w:t>
      </w:r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>w</w:t>
      </w:r>
      <w:r w:rsidR="00673E86" w:rsidRPr="00846959">
        <w:rPr>
          <w:rFonts w:ascii="Times New Roman" w:eastAsia="Times New Roman" w:hAnsi="Times New Roman" w:cs="Times New Roman"/>
        </w:rPr>
        <w:t>;</w:t>
      </w:r>
    </w:p>
    <w:p w:rsidR="00673E86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Prowadzenie dział</w:t>
      </w:r>
      <w:r w:rsidRPr="00846959">
        <w:rPr>
          <w:rFonts w:ascii="Times New Roman" w:hAnsi="Times New Roman"/>
          <w:lang w:val="it-IT"/>
        </w:rPr>
        <w:t>a</w:t>
      </w:r>
      <w:r w:rsidR="00B31D56" w:rsidRPr="00846959">
        <w:rPr>
          <w:rFonts w:ascii="Times New Roman" w:hAnsi="Times New Roman"/>
          <w:lang w:val="it-IT"/>
        </w:rPr>
        <w:t>l</w:t>
      </w:r>
      <w:r w:rsidRPr="00846959">
        <w:rPr>
          <w:rFonts w:ascii="Times New Roman" w:hAnsi="Times New Roman"/>
          <w:lang w:val="it-IT"/>
        </w:rPr>
        <w:t>no</w:t>
      </w:r>
      <w:proofErr w:type="spellStart"/>
      <w:r w:rsidRPr="00846959">
        <w:rPr>
          <w:rFonts w:ascii="Times New Roman" w:hAnsi="Times New Roman"/>
        </w:rPr>
        <w:t>ści</w:t>
      </w:r>
      <w:proofErr w:type="spellEnd"/>
      <w:r w:rsidRPr="00846959">
        <w:rPr>
          <w:rFonts w:ascii="Times New Roman" w:hAnsi="Times New Roman"/>
        </w:rPr>
        <w:t xml:space="preserve"> stypendialnej</w:t>
      </w:r>
      <w:r w:rsidR="00673E86" w:rsidRPr="00846959">
        <w:rPr>
          <w:rFonts w:ascii="Times New Roman" w:eastAsia="Times New Roman" w:hAnsi="Times New Roman" w:cs="Times New Roman"/>
        </w:rPr>
        <w:t>;</w:t>
      </w:r>
    </w:p>
    <w:p w:rsidR="00872134" w:rsidRPr="00846959" w:rsidRDefault="00883E08" w:rsidP="00846959">
      <w:pPr>
        <w:pStyle w:val="Domylne"/>
        <w:numPr>
          <w:ilvl w:val="0"/>
          <w:numId w:val="22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Inne działania, wynikające z aktualnych potrzeb środowiska seniorskiego.</w:t>
      </w:r>
    </w:p>
    <w:p w:rsidR="00F7311F" w:rsidRPr="00846959" w:rsidRDefault="00F7311F" w:rsidP="00846959">
      <w:pPr>
        <w:pStyle w:val="Akapitzlist"/>
        <w:numPr>
          <w:ilvl w:val="0"/>
          <w:numId w:val="21"/>
        </w:numPr>
        <w:spacing w:before="240"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W ramach realizacji celu statutowego Stowarzyszenie może inicjować postępowania </w:t>
      </w:r>
      <w:r w:rsidRPr="00846959">
        <w:rPr>
          <w:sz w:val="22"/>
          <w:szCs w:val="22"/>
        </w:rPr>
        <w:br/>
        <w:t>i przystępować do postępowań toczących się przed organami wymiaru sprawiedliwości oraz o</w:t>
      </w:r>
      <w:r w:rsidRPr="00846959">
        <w:rPr>
          <w:sz w:val="22"/>
          <w:szCs w:val="22"/>
        </w:rPr>
        <w:t>r</w:t>
      </w:r>
      <w:r w:rsidRPr="00846959">
        <w:rPr>
          <w:sz w:val="22"/>
          <w:szCs w:val="22"/>
        </w:rPr>
        <w:t>ganami administracji publicznej w charakterze organizacji społecznej w sposób i na zasadach określonych w obowiązujących przepisach prawa.</w:t>
      </w:r>
    </w:p>
    <w:p w:rsidR="00F7311F" w:rsidRPr="00846959" w:rsidRDefault="00F7311F" w:rsidP="00846959">
      <w:pPr>
        <w:pStyle w:val="NormalnyWeb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rPr>
          <w:rFonts w:eastAsia="Verdana"/>
          <w:sz w:val="22"/>
          <w:szCs w:val="22"/>
        </w:rPr>
      </w:pPr>
      <w:r w:rsidRPr="00846959">
        <w:rPr>
          <w:rFonts w:eastAsia="Verdana"/>
          <w:sz w:val="22"/>
          <w:szCs w:val="22"/>
        </w:rPr>
        <w:t xml:space="preserve">W ramach nieodpłatnej działalności pożytku publicznego oraz w ramach działalności odpłatnej pożytku publicznego </w:t>
      </w:r>
      <w:r w:rsidRPr="00846959">
        <w:rPr>
          <w:sz w:val="22"/>
          <w:szCs w:val="22"/>
        </w:rPr>
        <w:t>Stowarzyszenie</w:t>
      </w:r>
      <w:r w:rsidRPr="00846959">
        <w:rPr>
          <w:rFonts w:eastAsia="Verdana"/>
          <w:sz w:val="22"/>
          <w:szCs w:val="22"/>
        </w:rPr>
        <w:t xml:space="preserve"> może prowadzić działalność </w:t>
      </w:r>
      <w:r w:rsidRPr="00846959">
        <w:rPr>
          <w:rFonts w:eastAsia="Verdana"/>
          <w:sz w:val="22"/>
          <w:szCs w:val="22"/>
        </w:rPr>
        <w:br/>
        <w:t xml:space="preserve">w zakresie realizacji celów określonych w § 8 ust. 1 pkt 1-25 niniejszego Statutu. Dla realizacji celów statutowych </w:t>
      </w:r>
      <w:r w:rsidRPr="00846959">
        <w:rPr>
          <w:sz w:val="22"/>
          <w:szCs w:val="22"/>
        </w:rPr>
        <w:t>Stowarzyszenie</w:t>
      </w:r>
      <w:r w:rsidRPr="00846959">
        <w:rPr>
          <w:rFonts w:eastAsia="Verdana"/>
          <w:sz w:val="22"/>
          <w:szCs w:val="22"/>
        </w:rPr>
        <w:t xml:space="preserve"> może prowadzić odpłatną </w:t>
      </w:r>
      <w:r w:rsidRPr="00846959">
        <w:rPr>
          <w:rFonts w:eastAsia="Verdana"/>
          <w:sz w:val="22"/>
          <w:szCs w:val="22"/>
        </w:rPr>
        <w:br/>
        <w:t xml:space="preserve">i nieodpłatną działalność pożytku publicznego na zasadach i z zachowaniem ograniczeń określonych w ustawie z dnia 24 kwietnia 2003 roku o działalności pożytku publicznego i wolontariacie (Dz. U. Nr 234, poz. 1536 z 2010 roku wraz z </w:t>
      </w:r>
      <w:proofErr w:type="spellStart"/>
      <w:r w:rsidRPr="00846959">
        <w:rPr>
          <w:rFonts w:eastAsia="Verdana"/>
          <w:sz w:val="22"/>
          <w:szCs w:val="22"/>
        </w:rPr>
        <w:t>późn</w:t>
      </w:r>
      <w:proofErr w:type="spellEnd"/>
      <w:r w:rsidRPr="00846959">
        <w:rPr>
          <w:rFonts w:eastAsia="Verdana"/>
          <w:sz w:val="22"/>
          <w:szCs w:val="22"/>
        </w:rPr>
        <w:t>. zm</w:t>
      </w:r>
      <w:proofErr w:type="gramStart"/>
      <w:r w:rsidRPr="00846959">
        <w:rPr>
          <w:rFonts w:eastAsia="Verdana"/>
          <w:sz w:val="22"/>
          <w:szCs w:val="22"/>
        </w:rPr>
        <w:t>.). Obie</w:t>
      </w:r>
      <w:proofErr w:type="gramEnd"/>
      <w:r w:rsidRPr="00846959">
        <w:rPr>
          <w:rFonts w:eastAsia="Verdana"/>
          <w:sz w:val="22"/>
          <w:szCs w:val="22"/>
        </w:rPr>
        <w:t xml:space="preserve"> te formy będą rachunkowo wyodrębnione w stopniu umożliwiającym określenie przychodów, kosztów i wyników przy uwzględnieniu obowiązujących przepisów.</w:t>
      </w:r>
    </w:p>
    <w:p w:rsidR="00F7311F" w:rsidRPr="00846959" w:rsidRDefault="00F7311F" w:rsidP="00846959">
      <w:pPr>
        <w:pStyle w:val="NormalnyWeb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Realizacja zadań Stowarzyszenia może być prowadzona we współpracy z innymi podmiotami, w tym organami administracji publicznej. </w:t>
      </w:r>
    </w:p>
    <w:p w:rsidR="00F7311F" w:rsidRPr="00846959" w:rsidRDefault="00F7311F" w:rsidP="00846959">
      <w:pPr>
        <w:pStyle w:val="redniasiatka21"/>
        <w:numPr>
          <w:ilvl w:val="0"/>
          <w:numId w:val="21"/>
        </w:numPr>
        <w:spacing w:line="276" w:lineRule="auto"/>
        <w:jc w:val="both"/>
        <w:rPr>
          <w:rFonts w:eastAsia="Verdana"/>
          <w:sz w:val="22"/>
          <w:szCs w:val="22"/>
        </w:rPr>
      </w:pPr>
      <w:r w:rsidRPr="00846959">
        <w:rPr>
          <w:sz w:val="22"/>
          <w:szCs w:val="22"/>
        </w:rPr>
        <w:t xml:space="preserve">Stowarzyszenie może być członkiem krajowych i międzynarodowych organizacji </w:t>
      </w:r>
      <w:r w:rsidRPr="00846959">
        <w:rPr>
          <w:sz w:val="22"/>
          <w:szCs w:val="22"/>
        </w:rPr>
        <w:br/>
        <w:t xml:space="preserve">o podobnym celu działania i dopuszczonych polskim prawem. </w:t>
      </w:r>
    </w:p>
    <w:p w:rsidR="00F7311F" w:rsidRPr="00846959" w:rsidRDefault="00F7311F" w:rsidP="00846959">
      <w:pPr>
        <w:pStyle w:val="redniasiatka21"/>
        <w:spacing w:line="276" w:lineRule="auto"/>
        <w:jc w:val="both"/>
        <w:rPr>
          <w:kern w:val="1"/>
          <w:sz w:val="22"/>
          <w:szCs w:val="22"/>
        </w:rPr>
      </w:pPr>
      <w:r w:rsidRPr="00846959">
        <w:rPr>
          <w:b/>
          <w:sz w:val="22"/>
          <w:szCs w:val="22"/>
        </w:rPr>
        <w:t>§ 10.</w:t>
      </w:r>
    </w:p>
    <w:p w:rsidR="00F7311F" w:rsidRPr="00846959" w:rsidRDefault="00F7311F" w:rsidP="00846959">
      <w:pPr>
        <w:pStyle w:val="Akapitzlist"/>
        <w:numPr>
          <w:ilvl w:val="0"/>
          <w:numId w:val="24"/>
        </w:numPr>
        <w:spacing w:line="276" w:lineRule="auto"/>
        <w:jc w:val="both"/>
        <w:rPr>
          <w:bCs/>
          <w:sz w:val="22"/>
          <w:szCs w:val="22"/>
        </w:rPr>
      </w:pPr>
      <w:r w:rsidRPr="00846959">
        <w:rPr>
          <w:kern w:val="1"/>
          <w:sz w:val="22"/>
          <w:szCs w:val="22"/>
        </w:rPr>
        <w:t>Rok obrotowy Stowarzyszenia pokrywa się z rokiem kalendarzowym, przy czym pier</w:t>
      </w:r>
      <w:r w:rsidRPr="00846959">
        <w:rPr>
          <w:kern w:val="1"/>
          <w:sz w:val="22"/>
          <w:szCs w:val="22"/>
        </w:rPr>
        <w:t>w</w:t>
      </w:r>
      <w:r w:rsidRPr="00846959">
        <w:rPr>
          <w:kern w:val="1"/>
          <w:sz w:val="22"/>
          <w:szCs w:val="22"/>
        </w:rPr>
        <w:t>szy rok obrotowy kończy się 31 grudnia 2019 roku.</w:t>
      </w:r>
    </w:p>
    <w:p w:rsidR="006302FA" w:rsidRPr="00846959" w:rsidRDefault="006302FA" w:rsidP="00846959">
      <w:pPr>
        <w:pStyle w:val="Nagwek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46959">
        <w:rPr>
          <w:rFonts w:ascii="Times New Roman" w:hAnsi="Times New Roman" w:cs="Times New Roman"/>
          <w:color w:val="auto"/>
          <w:sz w:val="22"/>
          <w:szCs w:val="22"/>
        </w:rPr>
        <w:t>Rozdział IVCZŁONKOWIE STOWARZYSZENIA</w:t>
      </w:r>
    </w:p>
    <w:p w:rsidR="006302FA" w:rsidRPr="00846959" w:rsidRDefault="006302FA" w:rsidP="0084695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b/>
          <w:bCs/>
          <w:sz w:val="22"/>
          <w:szCs w:val="22"/>
        </w:rPr>
      </w:pPr>
      <w:r w:rsidRPr="00846959">
        <w:rPr>
          <w:b/>
          <w:bCs/>
          <w:sz w:val="22"/>
          <w:szCs w:val="22"/>
        </w:rPr>
        <w:t>§ 11.</w:t>
      </w:r>
    </w:p>
    <w:p w:rsidR="006302FA" w:rsidRPr="00846959" w:rsidRDefault="006302FA" w:rsidP="0084695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Członkowie Stowarzyszenia dzielą się na:</w:t>
      </w:r>
    </w:p>
    <w:p w:rsidR="006302FA" w:rsidRPr="00846959" w:rsidRDefault="006302FA" w:rsidP="00846959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Członków Zwyczajnych;</w:t>
      </w:r>
    </w:p>
    <w:p w:rsidR="006302FA" w:rsidRPr="00846959" w:rsidRDefault="006302FA" w:rsidP="00846959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Członków Wspierających;</w:t>
      </w:r>
    </w:p>
    <w:p w:rsidR="006302FA" w:rsidRPr="00846959" w:rsidRDefault="006302FA" w:rsidP="00846959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Członków Honorowych.</w:t>
      </w:r>
    </w:p>
    <w:p w:rsidR="006302FA" w:rsidRPr="00846959" w:rsidRDefault="006302FA" w:rsidP="00846959">
      <w:pPr>
        <w:pStyle w:val="Domylne"/>
        <w:suppressAutoHyphens/>
        <w:jc w:val="both"/>
        <w:rPr>
          <w:b/>
          <w:bCs/>
        </w:rPr>
      </w:pPr>
      <w:r w:rsidRPr="00846959">
        <w:rPr>
          <w:b/>
          <w:bCs/>
        </w:rPr>
        <w:t>§ 12</w:t>
      </w:r>
    </w:p>
    <w:p w:rsidR="005133BF" w:rsidRPr="00846959" w:rsidRDefault="005133BF" w:rsidP="00846959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Warunkiem przyjęcia członka Stowarzyszenia jest:</w:t>
      </w:r>
    </w:p>
    <w:p w:rsidR="005133BF" w:rsidRPr="00846959" w:rsidRDefault="005133BF" w:rsidP="00846959">
      <w:pPr>
        <w:pStyle w:val="Akapitzlist"/>
        <w:numPr>
          <w:ilvl w:val="1"/>
          <w:numId w:val="36"/>
        </w:numPr>
        <w:tabs>
          <w:tab w:val="clear" w:pos="1800"/>
          <w:tab w:val="num" w:pos="709"/>
        </w:tabs>
        <w:spacing w:line="276" w:lineRule="auto"/>
        <w:ind w:left="426" w:firstLine="0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akceptacja</w:t>
      </w:r>
      <w:proofErr w:type="gramEnd"/>
      <w:r w:rsidRPr="00846959">
        <w:rPr>
          <w:sz w:val="22"/>
          <w:szCs w:val="22"/>
        </w:rPr>
        <w:t xml:space="preserve"> Statutu Stowarzyszenia i podpisanie deklaracji członkowskiej;</w:t>
      </w:r>
    </w:p>
    <w:p w:rsidR="005133BF" w:rsidRPr="00846959" w:rsidRDefault="005133BF" w:rsidP="00846959">
      <w:pPr>
        <w:pStyle w:val="Akapitzlist"/>
        <w:numPr>
          <w:ilvl w:val="1"/>
          <w:numId w:val="36"/>
        </w:numPr>
        <w:tabs>
          <w:tab w:val="clear" w:pos="1800"/>
          <w:tab w:val="num" w:pos="709"/>
        </w:tabs>
        <w:spacing w:line="276" w:lineRule="auto"/>
        <w:ind w:left="426" w:firstLine="0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lastRenderedPageBreak/>
        <w:t>posiadanie</w:t>
      </w:r>
      <w:proofErr w:type="gramEnd"/>
      <w:r w:rsidRPr="00846959">
        <w:rPr>
          <w:sz w:val="22"/>
          <w:szCs w:val="22"/>
        </w:rPr>
        <w:t xml:space="preserve"> pełnej zdolności do czynności prawnych;</w:t>
      </w:r>
    </w:p>
    <w:p w:rsidR="005133BF" w:rsidRPr="00846959" w:rsidRDefault="005133BF" w:rsidP="00846959">
      <w:pPr>
        <w:pStyle w:val="Akapitzlist"/>
        <w:numPr>
          <w:ilvl w:val="1"/>
          <w:numId w:val="36"/>
        </w:numPr>
        <w:tabs>
          <w:tab w:val="clear" w:pos="1800"/>
          <w:tab w:val="num" w:pos="709"/>
        </w:tabs>
        <w:spacing w:line="276" w:lineRule="auto"/>
        <w:ind w:left="426" w:firstLine="0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brak skazania prawomocnym wyrokiem sądu karnego za umyślne </w:t>
      </w:r>
      <w:proofErr w:type="gramStart"/>
      <w:r w:rsidRPr="00846959">
        <w:rPr>
          <w:sz w:val="22"/>
          <w:szCs w:val="22"/>
        </w:rPr>
        <w:t xml:space="preserve">przestępstwa </w:t>
      </w:r>
      <w:r w:rsidRPr="00846959">
        <w:rPr>
          <w:sz w:val="22"/>
          <w:szCs w:val="22"/>
        </w:rPr>
        <w:br/>
        <w:t xml:space="preserve">     i</w:t>
      </w:r>
      <w:proofErr w:type="gramEnd"/>
      <w:r w:rsidRPr="00846959">
        <w:rPr>
          <w:sz w:val="22"/>
          <w:szCs w:val="22"/>
        </w:rPr>
        <w:t xml:space="preserve">  przestępstwa skarbowe.</w:t>
      </w:r>
    </w:p>
    <w:p w:rsidR="005133BF" w:rsidRPr="00846959" w:rsidRDefault="005133BF" w:rsidP="00846959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Decyzję w sprawie przyjęcia na członka Stowarzyszenia podejmuje Zarząd </w:t>
      </w:r>
      <w:r w:rsidRPr="00846959">
        <w:rPr>
          <w:sz w:val="22"/>
          <w:szCs w:val="22"/>
        </w:rPr>
        <w:br/>
        <w:t>w drodze uchwały.</w:t>
      </w:r>
    </w:p>
    <w:p w:rsidR="005133BF" w:rsidRPr="00846959" w:rsidRDefault="005133BF" w:rsidP="00846959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Zarząd prowadzi rejestr członków oraz przyjmuje składki członkowskie.</w:t>
      </w:r>
    </w:p>
    <w:p w:rsidR="005133BF" w:rsidRPr="00846959" w:rsidRDefault="005133BF" w:rsidP="00846959">
      <w:pPr>
        <w:pStyle w:val="Domylne"/>
        <w:suppressAutoHyphens/>
        <w:jc w:val="both"/>
        <w:rPr>
          <w:b/>
          <w:bCs/>
        </w:rPr>
      </w:pPr>
      <w:r w:rsidRPr="00846959">
        <w:rPr>
          <w:b/>
          <w:bCs/>
        </w:rPr>
        <w:t>§ 13</w:t>
      </w:r>
    </w:p>
    <w:p w:rsidR="006302FA" w:rsidRPr="00846959" w:rsidRDefault="00883E08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Członkiem Zwyczajnym </w:t>
      </w:r>
      <w:r w:rsidR="006302FA" w:rsidRPr="00846959">
        <w:rPr>
          <w:rFonts w:ascii="Times New Roman" w:hAnsi="Times New Roman"/>
        </w:rPr>
        <w:t>Stowarzyszenia</w:t>
      </w:r>
      <w:r w:rsidRPr="00846959">
        <w:rPr>
          <w:rFonts w:ascii="Times New Roman" w:hAnsi="Times New Roman"/>
        </w:rPr>
        <w:t xml:space="preserve"> może być osoba, </w:t>
      </w:r>
      <w:proofErr w:type="spellStart"/>
      <w:r w:rsidRPr="00846959">
        <w:rPr>
          <w:rFonts w:ascii="Times New Roman" w:hAnsi="Times New Roman"/>
        </w:rPr>
        <w:t>kt</w:t>
      </w:r>
      <w:proofErr w:type="spellEnd"/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  <w:lang w:val="it-IT"/>
        </w:rPr>
        <w:t>ra:</w:t>
      </w:r>
    </w:p>
    <w:p w:rsidR="006302FA" w:rsidRPr="00846959" w:rsidRDefault="006302FA" w:rsidP="00846959">
      <w:pPr>
        <w:pStyle w:val="Domylne"/>
        <w:numPr>
          <w:ilvl w:val="0"/>
          <w:numId w:val="27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ukończyła</w:t>
      </w:r>
      <w:proofErr w:type="gramEnd"/>
      <w:r w:rsidRPr="00846959">
        <w:rPr>
          <w:rFonts w:ascii="Times New Roman" w:hAnsi="Times New Roman"/>
        </w:rPr>
        <w:t xml:space="preserve"> 60 rok życia;</w:t>
      </w:r>
    </w:p>
    <w:p w:rsidR="006302FA" w:rsidRPr="00846959" w:rsidRDefault="00883E08" w:rsidP="00846959">
      <w:pPr>
        <w:pStyle w:val="Domylne"/>
        <w:numPr>
          <w:ilvl w:val="0"/>
          <w:numId w:val="27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dysponuje</w:t>
      </w:r>
      <w:proofErr w:type="gramEnd"/>
      <w:r w:rsidRPr="00846959">
        <w:rPr>
          <w:rFonts w:ascii="Times New Roman" w:hAnsi="Times New Roman"/>
        </w:rPr>
        <w:t xml:space="preserve"> rekomendacją (do udział</w:t>
      </w:r>
      <w:r w:rsidR="003E470A" w:rsidRPr="00846959">
        <w:rPr>
          <w:rFonts w:ascii="Times New Roman" w:hAnsi="Times New Roman"/>
        </w:rPr>
        <w:t>u w stowarzyszeniu</w:t>
      </w:r>
      <w:r w:rsidRPr="00846959">
        <w:rPr>
          <w:rFonts w:ascii="Times New Roman" w:hAnsi="Times New Roman"/>
        </w:rPr>
        <w:t>) gminnej rady senior</w:t>
      </w:r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 xml:space="preserve">w, w </w:t>
      </w:r>
      <w:proofErr w:type="spellStart"/>
      <w:r w:rsidRPr="00846959">
        <w:rPr>
          <w:rFonts w:ascii="Times New Roman" w:hAnsi="Times New Roman"/>
        </w:rPr>
        <w:t>kt</w:t>
      </w:r>
      <w:proofErr w:type="spellEnd"/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>rej zasiad</w:t>
      </w:r>
      <w:r w:rsidR="006302FA" w:rsidRPr="00846959">
        <w:rPr>
          <w:rFonts w:ascii="Times New Roman" w:hAnsi="Times New Roman"/>
        </w:rPr>
        <w:t>a;</w:t>
      </w:r>
    </w:p>
    <w:p w:rsidR="006302FA" w:rsidRPr="00846959" w:rsidRDefault="00883E08" w:rsidP="00846959">
      <w:pPr>
        <w:pStyle w:val="Domylne"/>
        <w:numPr>
          <w:ilvl w:val="0"/>
          <w:numId w:val="27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złoży</w:t>
      </w:r>
      <w:proofErr w:type="gramEnd"/>
      <w:r w:rsidRPr="00846959">
        <w:rPr>
          <w:rFonts w:ascii="Times New Roman" w:hAnsi="Times New Roman"/>
        </w:rPr>
        <w:t xml:space="preserve"> pisemną deklarację o przystąpieniu </w:t>
      </w:r>
      <w:r w:rsidR="00F6201E" w:rsidRPr="00846959">
        <w:rPr>
          <w:rFonts w:ascii="Times New Roman" w:hAnsi="Times New Roman"/>
        </w:rPr>
        <w:t>do Stowarzyszenia</w:t>
      </w:r>
      <w:r w:rsidR="006302FA" w:rsidRPr="00846959">
        <w:rPr>
          <w:rFonts w:ascii="Times New Roman" w:hAnsi="Times New Roman"/>
        </w:rPr>
        <w:t>;</w:t>
      </w:r>
    </w:p>
    <w:p w:rsidR="00872134" w:rsidRPr="00846959" w:rsidRDefault="00883E08" w:rsidP="00846959">
      <w:pPr>
        <w:pStyle w:val="Domylne"/>
        <w:numPr>
          <w:ilvl w:val="0"/>
          <w:numId w:val="27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została</w:t>
      </w:r>
      <w:proofErr w:type="gramEnd"/>
      <w:r w:rsidRPr="00846959">
        <w:rPr>
          <w:rFonts w:ascii="Times New Roman" w:hAnsi="Times New Roman"/>
        </w:rPr>
        <w:t xml:space="preserve"> przyjęta uchwałą Zarządu </w:t>
      </w:r>
      <w:r w:rsidR="006302FA" w:rsidRPr="00846959">
        <w:rPr>
          <w:rFonts w:ascii="Times New Roman" w:hAnsi="Times New Roman"/>
        </w:rPr>
        <w:t>Stowarzyszenia.</w:t>
      </w:r>
    </w:p>
    <w:p w:rsidR="00F6201E" w:rsidRPr="00846959" w:rsidRDefault="00883E08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Członkiem Wspierającym </w:t>
      </w:r>
      <w:r w:rsidR="00640E5E" w:rsidRPr="00846959">
        <w:rPr>
          <w:rFonts w:ascii="Times New Roman" w:hAnsi="Times New Roman"/>
        </w:rPr>
        <w:t xml:space="preserve">Stowarzyszenia </w:t>
      </w:r>
      <w:r w:rsidRPr="00846959">
        <w:rPr>
          <w:rFonts w:ascii="Times New Roman" w:hAnsi="Times New Roman"/>
        </w:rPr>
        <w:t xml:space="preserve">może być osoba fizyczna lub prawna, </w:t>
      </w:r>
      <w:proofErr w:type="spellStart"/>
      <w:r w:rsidRPr="00846959">
        <w:rPr>
          <w:rFonts w:ascii="Times New Roman" w:hAnsi="Times New Roman"/>
        </w:rPr>
        <w:t>kt</w:t>
      </w:r>
      <w:proofErr w:type="spellEnd"/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  <w:lang w:val="it-IT"/>
        </w:rPr>
        <w:t>ra:</w:t>
      </w:r>
    </w:p>
    <w:p w:rsidR="00F6201E" w:rsidRPr="00846959" w:rsidRDefault="00883E08" w:rsidP="00846959">
      <w:pPr>
        <w:pStyle w:val="Domylne"/>
        <w:numPr>
          <w:ilvl w:val="0"/>
          <w:numId w:val="28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deklaruje</w:t>
      </w:r>
      <w:proofErr w:type="gramEnd"/>
      <w:r w:rsidRPr="00846959">
        <w:rPr>
          <w:rFonts w:ascii="Times New Roman" w:hAnsi="Times New Roman"/>
        </w:rPr>
        <w:t xml:space="preserve"> pomoc finansową, rzeczową lub merytoryczną w realizacji cel</w:t>
      </w:r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 xml:space="preserve">w </w:t>
      </w:r>
      <w:r w:rsidR="00F6201E" w:rsidRPr="00846959">
        <w:rPr>
          <w:rFonts w:ascii="Times New Roman" w:hAnsi="Times New Roman"/>
        </w:rPr>
        <w:t>Stowarzyszenia;</w:t>
      </w:r>
    </w:p>
    <w:p w:rsidR="00872134" w:rsidRPr="00846959" w:rsidRDefault="00883E08" w:rsidP="00846959">
      <w:pPr>
        <w:pStyle w:val="Domylne"/>
        <w:numPr>
          <w:ilvl w:val="0"/>
          <w:numId w:val="28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złoży</w:t>
      </w:r>
      <w:proofErr w:type="gramEnd"/>
      <w:r w:rsidRPr="00846959">
        <w:rPr>
          <w:rFonts w:ascii="Times New Roman" w:hAnsi="Times New Roman"/>
        </w:rPr>
        <w:t xml:space="preserve"> pisemną deklarację o przystąpieniu do </w:t>
      </w:r>
      <w:r w:rsidR="00F6201E" w:rsidRPr="00846959">
        <w:rPr>
          <w:rFonts w:ascii="Times New Roman" w:hAnsi="Times New Roman"/>
        </w:rPr>
        <w:t>Stowarzyszenia;</w:t>
      </w:r>
    </w:p>
    <w:p w:rsidR="00F6201E" w:rsidRPr="00846959" w:rsidRDefault="00883E08" w:rsidP="00846959">
      <w:pPr>
        <w:pStyle w:val="Domylne"/>
        <w:numPr>
          <w:ilvl w:val="0"/>
          <w:numId w:val="28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została</w:t>
      </w:r>
      <w:proofErr w:type="gramEnd"/>
      <w:r w:rsidRPr="00846959">
        <w:rPr>
          <w:rFonts w:ascii="Times New Roman" w:hAnsi="Times New Roman"/>
        </w:rPr>
        <w:t xml:space="preserve"> przyjęta uchwałą Zarządu </w:t>
      </w:r>
      <w:r w:rsidR="00F6201E" w:rsidRPr="00846959">
        <w:rPr>
          <w:rFonts w:ascii="Times New Roman" w:hAnsi="Times New Roman"/>
        </w:rPr>
        <w:t>Stowarzyszenia;</w:t>
      </w:r>
    </w:p>
    <w:p w:rsidR="00015327" w:rsidRPr="00846959" w:rsidRDefault="00015327" w:rsidP="00846959">
      <w:pPr>
        <w:pStyle w:val="Domylne"/>
        <w:numPr>
          <w:ilvl w:val="0"/>
          <w:numId w:val="28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 w:cs="Times New Roman"/>
          <w:color w:val="auto"/>
          <w:u w:color="ED7D31"/>
        </w:rPr>
        <w:t>w</w:t>
      </w:r>
      <w:proofErr w:type="gramEnd"/>
      <w:r w:rsidRPr="00846959">
        <w:rPr>
          <w:rFonts w:ascii="Times New Roman" w:hAnsi="Times New Roman" w:cs="Times New Roman"/>
          <w:color w:val="auto"/>
          <w:u w:color="ED7D31"/>
        </w:rPr>
        <w:t xml:space="preserve"> przypadku </w:t>
      </w:r>
      <w:r w:rsidR="00610D29" w:rsidRPr="00846959">
        <w:rPr>
          <w:rFonts w:ascii="Times New Roman" w:hAnsi="Times New Roman" w:cs="Times New Roman"/>
          <w:color w:val="auto"/>
          <w:u w:color="ED7D31"/>
        </w:rPr>
        <w:t xml:space="preserve">rekomendacji udzielanej ze strony </w:t>
      </w:r>
      <w:r w:rsidRPr="00846959">
        <w:rPr>
          <w:rFonts w:ascii="Times New Roman" w:hAnsi="Times New Roman" w:cs="Times New Roman"/>
          <w:color w:val="auto"/>
          <w:u w:color="ED7D31"/>
        </w:rPr>
        <w:t xml:space="preserve">powiatowej rady seniorów, </w:t>
      </w:r>
      <w:proofErr w:type="spellStart"/>
      <w:r w:rsidRPr="00846959">
        <w:rPr>
          <w:rFonts w:ascii="Times New Roman" w:hAnsi="Times New Roman" w:cs="Times New Roman"/>
          <w:color w:val="auto"/>
          <w:u w:color="ED7D31"/>
        </w:rPr>
        <w:t>wojew</w:t>
      </w:r>
      <w:proofErr w:type="spellEnd"/>
      <w:r w:rsidRPr="00846959">
        <w:rPr>
          <w:rFonts w:ascii="Times New Roman" w:hAnsi="Times New Roman" w:cs="Times New Roman"/>
          <w:color w:val="auto"/>
          <w:u w:color="ED7D31"/>
          <w:lang w:val="es-ES_tradnl"/>
        </w:rPr>
        <w:t>ó</w:t>
      </w:r>
      <w:proofErr w:type="spellStart"/>
      <w:r w:rsidRPr="00846959">
        <w:rPr>
          <w:rFonts w:ascii="Times New Roman" w:hAnsi="Times New Roman" w:cs="Times New Roman"/>
          <w:color w:val="auto"/>
          <w:u w:color="ED7D31"/>
        </w:rPr>
        <w:t>dzkiej</w:t>
      </w:r>
      <w:proofErr w:type="spellEnd"/>
      <w:r w:rsidRPr="00846959">
        <w:rPr>
          <w:rFonts w:ascii="Times New Roman" w:hAnsi="Times New Roman" w:cs="Times New Roman"/>
          <w:color w:val="auto"/>
          <w:u w:color="ED7D31"/>
        </w:rPr>
        <w:t xml:space="preserve"> rady seniorów/wojewódzkiego konwentu rad seniorów, gminnej rady seniorów o charakterze zespołu konsultacyjnego, posiada rekomendację danego ciała</w:t>
      </w:r>
      <w:r w:rsidR="00F6201E" w:rsidRPr="00846959">
        <w:rPr>
          <w:rFonts w:ascii="Times New Roman" w:hAnsi="Times New Roman" w:cs="Times New Roman"/>
          <w:color w:val="auto"/>
          <w:u w:color="ED7D31"/>
        </w:rPr>
        <w:t>.</w:t>
      </w:r>
    </w:p>
    <w:p w:rsidR="00872134" w:rsidRPr="00846959" w:rsidRDefault="00883E08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Członkiem honorowym może być osoba fizyczna, </w:t>
      </w:r>
      <w:proofErr w:type="spellStart"/>
      <w:r w:rsidRPr="00846959">
        <w:rPr>
          <w:rFonts w:ascii="Times New Roman" w:hAnsi="Times New Roman"/>
        </w:rPr>
        <w:t>szczeg</w:t>
      </w:r>
      <w:proofErr w:type="spellEnd"/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 xml:space="preserve">lnie zaangażowana </w:t>
      </w:r>
      <w:r w:rsidR="00610D29" w:rsidRPr="00846959">
        <w:rPr>
          <w:rFonts w:ascii="Times New Roman" w:hAnsi="Times New Roman"/>
        </w:rPr>
        <w:br/>
      </w:r>
      <w:r w:rsidRPr="00846959">
        <w:rPr>
          <w:rFonts w:ascii="Times New Roman" w:hAnsi="Times New Roman"/>
        </w:rPr>
        <w:t>w działalność na rzecz środowisk seniorskich</w:t>
      </w:r>
      <w:r w:rsidR="00F6201E" w:rsidRPr="00846959">
        <w:rPr>
          <w:rFonts w:ascii="Times New Roman" w:hAnsi="Times New Roman"/>
        </w:rPr>
        <w:t>.</w:t>
      </w:r>
    </w:p>
    <w:p w:rsidR="00F6201E" w:rsidRPr="00846959" w:rsidRDefault="00883E08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Godność Członka Honorowego nadaje </w:t>
      </w:r>
      <w:r w:rsidR="00640E5E" w:rsidRPr="00846959">
        <w:rPr>
          <w:rFonts w:ascii="Times New Roman" w:hAnsi="Times New Roman"/>
        </w:rPr>
        <w:t>Walne Zebranie Członków.</w:t>
      </w:r>
    </w:p>
    <w:p w:rsidR="00F6201E" w:rsidRPr="00846959" w:rsidRDefault="00883E08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Członek </w:t>
      </w:r>
      <w:r w:rsidR="00F6201E" w:rsidRPr="00846959">
        <w:rPr>
          <w:rFonts w:ascii="Times New Roman" w:hAnsi="Times New Roman"/>
        </w:rPr>
        <w:t>Zwyczajny ma prawo:</w:t>
      </w:r>
    </w:p>
    <w:p w:rsidR="00F6201E" w:rsidRPr="00846959" w:rsidRDefault="00883E08" w:rsidP="00846959">
      <w:pPr>
        <w:pStyle w:val="Domylne"/>
        <w:numPr>
          <w:ilvl w:val="0"/>
          <w:numId w:val="29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wybierać</w:t>
      </w:r>
      <w:proofErr w:type="gramEnd"/>
      <w:r w:rsidRPr="00846959">
        <w:rPr>
          <w:rFonts w:ascii="Times New Roman" w:hAnsi="Times New Roman"/>
        </w:rPr>
        <w:t xml:space="preserve"> i być wybieranym do władz </w:t>
      </w:r>
      <w:r w:rsidR="00F6201E" w:rsidRPr="00846959">
        <w:rPr>
          <w:rFonts w:ascii="Times New Roman" w:hAnsi="Times New Roman"/>
        </w:rPr>
        <w:t>Stowarzyszenia</w:t>
      </w:r>
      <w:r w:rsidR="00F6201E" w:rsidRPr="00846959">
        <w:rPr>
          <w:rFonts w:ascii="Times New Roman" w:eastAsia="Times New Roman" w:hAnsi="Times New Roman" w:cs="Times New Roman"/>
        </w:rPr>
        <w:t>;</w:t>
      </w:r>
    </w:p>
    <w:p w:rsidR="00F6201E" w:rsidRPr="00846959" w:rsidRDefault="00F6201E" w:rsidP="00846959">
      <w:pPr>
        <w:pStyle w:val="Domylne"/>
        <w:numPr>
          <w:ilvl w:val="0"/>
          <w:numId w:val="29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eastAsia="Times New Roman" w:hAnsi="Times New Roman" w:cs="Times New Roman"/>
        </w:rPr>
        <w:t>u</w:t>
      </w:r>
      <w:r w:rsidR="00883E08" w:rsidRPr="00846959">
        <w:rPr>
          <w:rFonts w:ascii="Times New Roman" w:hAnsi="Times New Roman"/>
        </w:rPr>
        <w:t>czestniczyć</w:t>
      </w:r>
      <w:proofErr w:type="gramEnd"/>
      <w:r w:rsidR="00883E08" w:rsidRPr="00846959">
        <w:rPr>
          <w:rFonts w:ascii="Times New Roman" w:hAnsi="Times New Roman"/>
        </w:rPr>
        <w:t xml:space="preserve"> we wszystkich formach działania </w:t>
      </w:r>
      <w:r w:rsidRPr="00846959">
        <w:rPr>
          <w:rFonts w:ascii="Times New Roman" w:hAnsi="Times New Roman"/>
        </w:rPr>
        <w:t>Stowarzyszenia;</w:t>
      </w:r>
    </w:p>
    <w:p w:rsidR="004A54FE" w:rsidRPr="00846959" w:rsidRDefault="00F6201E" w:rsidP="00846959">
      <w:pPr>
        <w:pStyle w:val="Domylne"/>
        <w:numPr>
          <w:ilvl w:val="0"/>
          <w:numId w:val="29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z</w:t>
      </w:r>
      <w:r w:rsidR="00883E08" w:rsidRPr="00846959">
        <w:rPr>
          <w:rFonts w:ascii="Times New Roman" w:hAnsi="Times New Roman"/>
        </w:rPr>
        <w:t xml:space="preserve">głaszać </w:t>
      </w:r>
      <w:proofErr w:type="gramStart"/>
      <w:r w:rsidR="00883E08" w:rsidRPr="00846959">
        <w:rPr>
          <w:rFonts w:ascii="Times New Roman" w:hAnsi="Times New Roman"/>
        </w:rPr>
        <w:t>wnioski co</w:t>
      </w:r>
      <w:proofErr w:type="gramEnd"/>
      <w:r w:rsidR="00883E08" w:rsidRPr="00846959">
        <w:rPr>
          <w:rFonts w:ascii="Times New Roman" w:hAnsi="Times New Roman"/>
        </w:rPr>
        <w:t xml:space="preserve"> do działalności Stowarzyszenia</w:t>
      </w:r>
      <w:r w:rsidRPr="00846959">
        <w:rPr>
          <w:rFonts w:ascii="Times New Roman" w:hAnsi="Times New Roman"/>
        </w:rPr>
        <w:t>.</w:t>
      </w:r>
    </w:p>
    <w:p w:rsidR="004A54FE" w:rsidRPr="00846959" w:rsidRDefault="00883E08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Członek </w:t>
      </w:r>
      <w:r w:rsidR="004A54FE" w:rsidRPr="00846959">
        <w:rPr>
          <w:rFonts w:ascii="Times New Roman" w:hAnsi="Times New Roman"/>
        </w:rPr>
        <w:t xml:space="preserve">Wspierający i Honorowy ma prawo </w:t>
      </w:r>
      <w:r w:rsidRPr="00846959">
        <w:rPr>
          <w:rFonts w:ascii="Times New Roman" w:hAnsi="Times New Roman"/>
        </w:rPr>
        <w:t xml:space="preserve">uczestniczyć we wszystkich </w:t>
      </w:r>
      <w:r w:rsidR="004A54FE" w:rsidRPr="00846959">
        <w:rPr>
          <w:rFonts w:ascii="Times New Roman" w:hAnsi="Times New Roman"/>
        </w:rPr>
        <w:t>formach działania Stowarzyszenia.</w:t>
      </w:r>
    </w:p>
    <w:p w:rsidR="004A54FE" w:rsidRPr="00846959" w:rsidRDefault="006C7A8F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Do </w:t>
      </w:r>
      <w:proofErr w:type="spellStart"/>
      <w:r w:rsidRPr="00846959">
        <w:rPr>
          <w:rFonts w:ascii="Times New Roman" w:hAnsi="Times New Roman"/>
        </w:rPr>
        <w:t>obowią</w:t>
      </w:r>
      <w:r w:rsidR="00883E08" w:rsidRPr="00846959">
        <w:rPr>
          <w:rFonts w:ascii="Times New Roman" w:hAnsi="Times New Roman"/>
        </w:rPr>
        <w:t>zk</w:t>
      </w:r>
      <w:proofErr w:type="spellEnd"/>
      <w:r w:rsidR="00883E08" w:rsidRPr="00846959">
        <w:rPr>
          <w:rFonts w:ascii="Times New Roman" w:hAnsi="Times New Roman"/>
          <w:lang w:val="es-ES_tradnl"/>
        </w:rPr>
        <w:t>ó</w:t>
      </w:r>
      <w:r w:rsidR="00883E08" w:rsidRPr="00846959">
        <w:rPr>
          <w:rFonts w:ascii="Times New Roman" w:hAnsi="Times New Roman"/>
        </w:rPr>
        <w:t xml:space="preserve">w Członka Zwyczajnego </w:t>
      </w:r>
      <w:r w:rsidR="004A54FE" w:rsidRPr="00846959">
        <w:rPr>
          <w:rFonts w:ascii="Times New Roman" w:hAnsi="Times New Roman"/>
        </w:rPr>
        <w:t>Stowarzyszenia</w:t>
      </w:r>
      <w:r w:rsidR="00883E08" w:rsidRPr="00846959">
        <w:rPr>
          <w:rFonts w:ascii="Times New Roman" w:hAnsi="Times New Roman"/>
        </w:rPr>
        <w:t xml:space="preserve"> należy:</w:t>
      </w:r>
    </w:p>
    <w:p w:rsidR="004A54FE" w:rsidRPr="00846959" w:rsidRDefault="00883E08" w:rsidP="00846959">
      <w:pPr>
        <w:pStyle w:val="Domylne"/>
        <w:numPr>
          <w:ilvl w:val="0"/>
          <w:numId w:val="30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aktywne</w:t>
      </w:r>
      <w:proofErr w:type="gramEnd"/>
      <w:r w:rsidRPr="00846959">
        <w:rPr>
          <w:rFonts w:ascii="Times New Roman" w:hAnsi="Times New Roman"/>
        </w:rPr>
        <w:t xml:space="preserve"> uczes</w:t>
      </w:r>
      <w:r w:rsidR="004A54FE" w:rsidRPr="00846959">
        <w:rPr>
          <w:rFonts w:ascii="Times New Roman" w:hAnsi="Times New Roman"/>
        </w:rPr>
        <w:t>tniczenie w pracach Stowarzyszenia;</w:t>
      </w:r>
    </w:p>
    <w:p w:rsidR="004A54FE" w:rsidRPr="00846959" w:rsidRDefault="00883E08" w:rsidP="00846959">
      <w:pPr>
        <w:pStyle w:val="Domylne"/>
        <w:numPr>
          <w:ilvl w:val="0"/>
          <w:numId w:val="30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przestrzeganie</w:t>
      </w:r>
      <w:proofErr w:type="gramEnd"/>
      <w:r w:rsidRPr="00846959">
        <w:rPr>
          <w:rFonts w:ascii="Times New Roman" w:hAnsi="Times New Roman"/>
        </w:rPr>
        <w:t xml:space="preserve"> postanowień statutu, regulamin</w:t>
      </w:r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 xml:space="preserve">w i uchwał władz </w:t>
      </w:r>
      <w:r w:rsidR="004A54FE" w:rsidRPr="00846959">
        <w:rPr>
          <w:rFonts w:ascii="Times New Roman" w:hAnsi="Times New Roman"/>
        </w:rPr>
        <w:t>Stowarzyszenia;</w:t>
      </w:r>
    </w:p>
    <w:p w:rsidR="004A54FE" w:rsidRPr="00846959" w:rsidRDefault="004A54FE" w:rsidP="00846959">
      <w:pPr>
        <w:pStyle w:val="Domylne"/>
        <w:numPr>
          <w:ilvl w:val="0"/>
          <w:numId w:val="30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r</w:t>
      </w:r>
      <w:r w:rsidR="00883E08" w:rsidRPr="00846959">
        <w:rPr>
          <w:rFonts w:ascii="Times New Roman" w:hAnsi="Times New Roman"/>
        </w:rPr>
        <w:t>egularne</w:t>
      </w:r>
      <w:proofErr w:type="gramEnd"/>
      <w:r w:rsidR="00883E08" w:rsidRPr="00846959">
        <w:rPr>
          <w:rFonts w:ascii="Times New Roman" w:hAnsi="Times New Roman"/>
        </w:rPr>
        <w:t xml:space="preserve"> opłacanie składek członkow</w:t>
      </w:r>
      <w:r w:rsidRPr="00846959">
        <w:rPr>
          <w:rFonts w:ascii="Times New Roman" w:hAnsi="Times New Roman"/>
        </w:rPr>
        <w:t>skich;</w:t>
      </w:r>
    </w:p>
    <w:p w:rsidR="00AA01BF" w:rsidRPr="00846959" w:rsidRDefault="00883E08" w:rsidP="00846959">
      <w:pPr>
        <w:pStyle w:val="Domylne"/>
        <w:numPr>
          <w:ilvl w:val="0"/>
          <w:numId w:val="30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 w:cs="Times New Roman"/>
        </w:rPr>
        <w:t>utrzymywanie</w:t>
      </w:r>
      <w:proofErr w:type="gramEnd"/>
      <w:r w:rsidRPr="00846959">
        <w:rPr>
          <w:rFonts w:ascii="Times New Roman" w:hAnsi="Times New Roman" w:cs="Times New Roman"/>
        </w:rPr>
        <w:t xml:space="preserve"> stałego kontaktu pomiędzy gminną radą senior</w:t>
      </w:r>
      <w:r w:rsidRPr="00846959">
        <w:rPr>
          <w:rFonts w:ascii="Times New Roman" w:hAnsi="Times New Roman" w:cs="Times New Roman"/>
          <w:lang w:val="es-ES_tradnl"/>
        </w:rPr>
        <w:t>ó</w:t>
      </w:r>
      <w:r w:rsidRPr="00846959">
        <w:rPr>
          <w:rFonts w:ascii="Times New Roman" w:hAnsi="Times New Roman" w:cs="Times New Roman"/>
        </w:rPr>
        <w:t>w oraz Stowarzyszeniem</w:t>
      </w:r>
      <w:r w:rsidR="004A54FE" w:rsidRPr="00846959">
        <w:rPr>
          <w:rFonts w:ascii="Times New Roman" w:hAnsi="Times New Roman" w:cs="Times New Roman"/>
        </w:rPr>
        <w:t>.</w:t>
      </w:r>
    </w:p>
    <w:p w:rsidR="00AA01BF" w:rsidRPr="00846959" w:rsidRDefault="00883E08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Członek Wspierający ma obowiązek wywiązywania się z zadeklarowanych świadczeń, przestrzegania statutu oraz uchwał władz </w:t>
      </w:r>
      <w:r w:rsidR="00AA01BF" w:rsidRPr="00846959">
        <w:rPr>
          <w:rFonts w:ascii="Times New Roman" w:hAnsi="Times New Roman"/>
        </w:rPr>
        <w:t>Stowarzyszenia.</w:t>
      </w:r>
    </w:p>
    <w:p w:rsidR="00AA01BF" w:rsidRPr="00846959" w:rsidRDefault="00883E08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Członkowie Honorowi są </w:t>
      </w:r>
      <w:r w:rsidR="003E470A" w:rsidRPr="00846959">
        <w:rPr>
          <w:rFonts w:ascii="Times New Roman" w:hAnsi="Times New Roman"/>
        </w:rPr>
        <w:t>zwolnieni</w:t>
      </w:r>
      <w:r w:rsidRPr="00846959">
        <w:rPr>
          <w:rFonts w:ascii="Times New Roman" w:hAnsi="Times New Roman"/>
        </w:rPr>
        <w:t xml:space="preserve"> z opłacania składek członkowskich.</w:t>
      </w:r>
    </w:p>
    <w:p w:rsidR="00AA01BF" w:rsidRPr="00846959" w:rsidRDefault="00883E08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Utrata członkostwa zwyczajnego następuje na skutek:</w:t>
      </w:r>
    </w:p>
    <w:p w:rsidR="00AA01BF" w:rsidRPr="00846959" w:rsidRDefault="00883E08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wystąpienia</w:t>
      </w:r>
      <w:proofErr w:type="gramEnd"/>
      <w:r w:rsidRPr="00846959">
        <w:rPr>
          <w:rFonts w:ascii="Times New Roman" w:hAnsi="Times New Roman"/>
        </w:rPr>
        <w:t xml:space="preserve"> poprzez złoż</w:t>
      </w:r>
      <w:r w:rsidR="003E470A" w:rsidRPr="00846959">
        <w:rPr>
          <w:rFonts w:ascii="Times New Roman" w:hAnsi="Times New Roman"/>
        </w:rPr>
        <w:t>enie</w:t>
      </w:r>
      <w:r w:rsidRPr="00846959">
        <w:rPr>
          <w:rFonts w:ascii="Times New Roman" w:hAnsi="Times New Roman"/>
        </w:rPr>
        <w:t xml:space="preserve"> pis</w:t>
      </w:r>
      <w:r w:rsidR="00AA01BF" w:rsidRPr="00846959">
        <w:rPr>
          <w:rFonts w:ascii="Times New Roman" w:hAnsi="Times New Roman"/>
        </w:rPr>
        <w:t>emnej deklaracji na ręce Zarządu;</w:t>
      </w:r>
    </w:p>
    <w:p w:rsidR="00AA01BF" w:rsidRPr="00846959" w:rsidRDefault="00883E08" w:rsidP="00846959">
      <w:pPr>
        <w:pStyle w:val="Domylne"/>
        <w:numPr>
          <w:ilvl w:val="0"/>
          <w:numId w:val="31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śmierci</w:t>
      </w:r>
      <w:proofErr w:type="gramEnd"/>
      <w:r w:rsidRPr="00846959">
        <w:rPr>
          <w:rFonts w:ascii="Times New Roman" w:hAnsi="Times New Roman"/>
        </w:rPr>
        <w:t xml:space="preserve"> lub utraty przez niego</w:t>
      </w:r>
      <w:r w:rsidR="00AA01BF" w:rsidRPr="00846959">
        <w:rPr>
          <w:rFonts w:ascii="Times New Roman" w:hAnsi="Times New Roman"/>
        </w:rPr>
        <w:t xml:space="preserve"> zdolności do czynności prawnych</w:t>
      </w:r>
    </w:p>
    <w:p w:rsidR="00AA01BF" w:rsidRPr="00846959" w:rsidRDefault="00883E08" w:rsidP="00846959">
      <w:pPr>
        <w:pStyle w:val="Domylne"/>
        <w:numPr>
          <w:ilvl w:val="0"/>
          <w:numId w:val="31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wycofania</w:t>
      </w:r>
      <w:proofErr w:type="gramEnd"/>
      <w:r w:rsidRPr="00846959">
        <w:rPr>
          <w:rFonts w:ascii="Times New Roman" w:hAnsi="Times New Roman"/>
        </w:rPr>
        <w:t xml:space="preserve"> rekomendacji, o </w:t>
      </w:r>
      <w:proofErr w:type="spellStart"/>
      <w:r w:rsidRPr="00846959">
        <w:rPr>
          <w:rFonts w:ascii="Times New Roman" w:hAnsi="Times New Roman"/>
        </w:rPr>
        <w:t>kt</w:t>
      </w:r>
      <w:proofErr w:type="spellEnd"/>
      <w:r w:rsidRPr="00846959">
        <w:rPr>
          <w:rFonts w:ascii="Times New Roman" w:hAnsi="Times New Roman"/>
          <w:lang w:val="es-ES_tradnl"/>
        </w:rPr>
        <w:t>ó</w:t>
      </w:r>
      <w:r w:rsidR="00AA01BF" w:rsidRPr="00846959">
        <w:rPr>
          <w:rFonts w:ascii="Times New Roman" w:hAnsi="Times New Roman"/>
        </w:rPr>
        <w:t>rej mowa w §</w:t>
      </w:r>
      <w:r w:rsidR="00AA01BF" w:rsidRPr="00846959">
        <w:rPr>
          <w:rFonts w:ascii="Times New Roman" w:hAnsi="Times New Roman"/>
          <w:lang w:val="de-DE"/>
        </w:rPr>
        <w:t>1</w:t>
      </w:r>
      <w:r w:rsidR="005133BF" w:rsidRPr="00846959">
        <w:rPr>
          <w:rFonts w:ascii="Times New Roman" w:hAnsi="Times New Roman"/>
          <w:lang w:val="de-DE"/>
        </w:rPr>
        <w:t>3</w:t>
      </w:r>
      <w:r w:rsidR="00AA01BF" w:rsidRPr="00846959">
        <w:rPr>
          <w:rFonts w:ascii="Times New Roman" w:hAnsi="Times New Roman"/>
          <w:lang w:val="de-DE"/>
        </w:rPr>
        <w:t xml:space="preserve"> </w:t>
      </w:r>
      <w:proofErr w:type="spellStart"/>
      <w:r w:rsidR="00AA01BF" w:rsidRPr="00846959">
        <w:rPr>
          <w:rFonts w:ascii="Times New Roman" w:hAnsi="Times New Roman"/>
          <w:lang w:val="de-DE"/>
        </w:rPr>
        <w:t>ust</w:t>
      </w:r>
      <w:proofErr w:type="spellEnd"/>
      <w:r w:rsidR="00AA01BF" w:rsidRPr="00846959">
        <w:rPr>
          <w:rFonts w:ascii="Times New Roman" w:hAnsi="Times New Roman"/>
          <w:lang w:val="de-DE"/>
        </w:rPr>
        <w:t>. 1 pkt 2</w:t>
      </w:r>
    </w:p>
    <w:p w:rsidR="00AA01BF" w:rsidRPr="00846959" w:rsidRDefault="00883E08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Skreślenie z listy </w:t>
      </w:r>
      <w:proofErr w:type="spellStart"/>
      <w:r w:rsidRPr="00846959">
        <w:rPr>
          <w:rFonts w:ascii="Times New Roman" w:hAnsi="Times New Roman"/>
        </w:rPr>
        <w:t>członk</w:t>
      </w:r>
      <w:proofErr w:type="spellEnd"/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 xml:space="preserve">w Zwyczajnych </w:t>
      </w:r>
      <w:r w:rsidR="00640E5E" w:rsidRPr="00846959">
        <w:rPr>
          <w:rFonts w:ascii="Times New Roman" w:hAnsi="Times New Roman"/>
        </w:rPr>
        <w:t xml:space="preserve">Stowarzyszenia </w:t>
      </w:r>
      <w:r w:rsidRPr="00846959">
        <w:rPr>
          <w:rFonts w:ascii="Times New Roman" w:hAnsi="Times New Roman"/>
        </w:rPr>
        <w:t>może nastąpić</w:t>
      </w:r>
      <w:r w:rsidR="003E470A" w:rsidRPr="00846959">
        <w:rPr>
          <w:rFonts w:ascii="Times New Roman" w:hAnsi="Times New Roman"/>
        </w:rPr>
        <w:t>,</w:t>
      </w:r>
      <w:r w:rsidR="00AA01BF" w:rsidRPr="00846959">
        <w:rPr>
          <w:rFonts w:ascii="Times New Roman" w:hAnsi="Times New Roman"/>
        </w:rPr>
        <w:t xml:space="preserve"> gdy:</w:t>
      </w:r>
    </w:p>
    <w:p w:rsidR="00AA01BF" w:rsidRPr="00846959" w:rsidRDefault="00883E08" w:rsidP="00846959">
      <w:pPr>
        <w:pStyle w:val="Domylne"/>
        <w:numPr>
          <w:ilvl w:val="0"/>
          <w:numId w:val="32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członek</w:t>
      </w:r>
      <w:proofErr w:type="gramEnd"/>
      <w:r w:rsidRPr="00846959">
        <w:rPr>
          <w:rFonts w:ascii="Times New Roman" w:hAnsi="Times New Roman"/>
        </w:rPr>
        <w:t xml:space="preserve"> zalega z opłatą składek członkowskich przez okres dłuższy niż 6 miesięcy po poprzednim upomnieniu (pisemne, dop</w:t>
      </w:r>
      <w:r w:rsidR="00AA01BF" w:rsidRPr="00846959">
        <w:rPr>
          <w:rFonts w:ascii="Times New Roman" w:hAnsi="Times New Roman"/>
        </w:rPr>
        <w:t>uszcza się pocztę elektroniczną);</w:t>
      </w:r>
    </w:p>
    <w:p w:rsidR="00AA01BF" w:rsidRPr="00846959" w:rsidRDefault="00AA01BF" w:rsidP="00846959">
      <w:pPr>
        <w:pStyle w:val="Domylne"/>
        <w:numPr>
          <w:ilvl w:val="0"/>
          <w:numId w:val="32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c</w:t>
      </w:r>
      <w:r w:rsidR="00883E08" w:rsidRPr="00846959">
        <w:rPr>
          <w:rFonts w:ascii="Times New Roman" w:hAnsi="Times New Roman"/>
        </w:rPr>
        <w:t>złonek</w:t>
      </w:r>
      <w:proofErr w:type="gramEnd"/>
      <w:r w:rsidR="00883E08" w:rsidRPr="00846959">
        <w:rPr>
          <w:rFonts w:ascii="Times New Roman" w:hAnsi="Times New Roman"/>
        </w:rPr>
        <w:t xml:space="preserve"> działa na szkodę </w:t>
      </w:r>
      <w:r w:rsidR="00640E5E" w:rsidRPr="00846959">
        <w:rPr>
          <w:rFonts w:ascii="Times New Roman" w:hAnsi="Times New Roman"/>
        </w:rPr>
        <w:t xml:space="preserve">Stowarzyszenia </w:t>
      </w:r>
      <w:r w:rsidR="00883E08" w:rsidRPr="00846959">
        <w:rPr>
          <w:rFonts w:ascii="Times New Roman" w:hAnsi="Times New Roman"/>
        </w:rPr>
        <w:t>i narusza postanowienia statutu</w:t>
      </w:r>
      <w:r w:rsidRPr="00846959">
        <w:rPr>
          <w:rFonts w:ascii="Times New Roman" w:hAnsi="Times New Roman"/>
        </w:rPr>
        <w:t>;</w:t>
      </w:r>
    </w:p>
    <w:p w:rsidR="00872134" w:rsidRPr="00846959" w:rsidRDefault="00AA01BF" w:rsidP="00846959">
      <w:pPr>
        <w:pStyle w:val="Domylne"/>
        <w:numPr>
          <w:ilvl w:val="0"/>
          <w:numId w:val="32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c</w:t>
      </w:r>
      <w:r w:rsidR="00883E08" w:rsidRPr="00846959">
        <w:rPr>
          <w:rFonts w:ascii="Times New Roman" w:hAnsi="Times New Roman"/>
        </w:rPr>
        <w:t>złonek</w:t>
      </w:r>
      <w:proofErr w:type="gramEnd"/>
      <w:r w:rsidR="00883E08" w:rsidRPr="00846959">
        <w:rPr>
          <w:rFonts w:ascii="Times New Roman" w:hAnsi="Times New Roman"/>
        </w:rPr>
        <w:t xml:space="preserve"> dopuścił się przestępstwa, co zostało stwierdzone prawomocnym wyrokiem</w:t>
      </w:r>
      <w:r w:rsidRPr="00846959">
        <w:rPr>
          <w:rFonts w:ascii="Times New Roman" w:hAnsi="Times New Roman"/>
        </w:rPr>
        <w:t xml:space="preserve"> sądu</w:t>
      </w:r>
      <w:r w:rsidR="00883E08" w:rsidRPr="00846959">
        <w:rPr>
          <w:rFonts w:ascii="Times New Roman" w:hAnsi="Times New Roman"/>
        </w:rPr>
        <w:t>.</w:t>
      </w:r>
    </w:p>
    <w:p w:rsidR="00AA01BF" w:rsidRPr="00846959" w:rsidRDefault="00883E08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Utrata członkostwa wspierającego następuje na skutek:</w:t>
      </w:r>
    </w:p>
    <w:p w:rsidR="00AA01BF" w:rsidRPr="00846959" w:rsidRDefault="00883E08" w:rsidP="00846959">
      <w:pPr>
        <w:pStyle w:val="Domylne"/>
        <w:numPr>
          <w:ilvl w:val="0"/>
          <w:numId w:val="33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wystąpienia</w:t>
      </w:r>
      <w:proofErr w:type="gramEnd"/>
      <w:r w:rsidRPr="00846959">
        <w:rPr>
          <w:rFonts w:ascii="Times New Roman" w:hAnsi="Times New Roman"/>
        </w:rPr>
        <w:t xml:space="preserve"> poprzez złożenia pisemnej deklaracji na ręce Zarządu</w:t>
      </w:r>
      <w:r w:rsidR="00AA01BF" w:rsidRPr="00846959">
        <w:rPr>
          <w:rFonts w:ascii="Times New Roman" w:eastAsia="Times New Roman" w:hAnsi="Times New Roman" w:cs="Times New Roman"/>
        </w:rPr>
        <w:t>;</w:t>
      </w:r>
    </w:p>
    <w:p w:rsidR="00AA01BF" w:rsidRPr="00846959" w:rsidRDefault="00883E08" w:rsidP="00846959">
      <w:pPr>
        <w:pStyle w:val="Domylne"/>
        <w:numPr>
          <w:ilvl w:val="0"/>
          <w:numId w:val="33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śmierci</w:t>
      </w:r>
      <w:proofErr w:type="gramEnd"/>
      <w:r w:rsidRPr="00846959">
        <w:rPr>
          <w:rFonts w:ascii="Times New Roman" w:hAnsi="Times New Roman"/>
        </w:rPr>
        <w:t xml:space="preserve"> lub utraty przez niego zdolności do czynności prawnych</w:t>
      </w:r>
      <w:r w:rsidR="00AA01BF" w:rsidRPr="00846959">
        <w:rPr>
          <w:rFonts w:ascii="Times New Roman" w:hAnsi="Times New Roman"/>
        </w:rPr>
        <w:t>.</w:t>
      </w:r>
    </w:p>
    <w:p w:rsidR="00AA01BF" w:rsidRPr="00846959" w:rsidRDefault="00883E08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Skreślenie z listy </w:t>
      </w:r>
      <w:proofErr w:type="spellStart"/>
      <w:r w:rsidRPr="00846959">
        <w:rPr>
          <w:rFonts w:ascii="Times New Roman" w:hAnsi="Times New Roman"/>
        </w:rPr>
        <w:t>członk</w:t>
      </w:r>
      <w:proofErr w:type="spellEnd"/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 xml:space="preserve">w wspierających </w:t>
      </w:r>
      <w:r w:rsidR="00640E5E" w:rsidRPr="00846959">
        <w:rPr>
          <w:rFonts w:ascii="Times New Roman" w:hAnsi="Times New Roman"/>
        </w:rPr>
        <w:t xml:space="preserve">Stowarzyszenia </w:t>
      </w:r>
      <w:r w:rsidRPr="00846959">
        <w:rPr>
          <w:rFonts w:ascii="Times New Roman" w:hAnsi="Times New Roman"/>
        </w:rPr>
        <w:t>może nastąpić</w:t>
      </w:r>
      <w:r w:rsidR="005B111E" w:rsidRPr="00846959">
        <w:rPr>
          <w:rFonts w:ascii="Times New Roman" w:hAnsi="Times New Roman"/>
        </w:rPr>
        <w:t>,</w:t>
      </w:r>
      <w:r w:rsidRPr="00846959">
        <w:rPr>
          <w:rFonts w:ascii="Times New Roman" w:hAnsi="Times New Roman"/>
        </w:rPr>
        <w:t xml:space="preserve"> gdy:</w:t>
      </w:r>
    </w:p>
    <w:p w:rsidR="00AA01BF" w:rsidRPr="00846959" w:rsidRDefault="00883E08" w:rsidP="00846959">
      <w:pPr>
        <w:pStyle w:val="Domylne"/>
        <w:numPr>
          <w:ilvl w:val="0"/>
          <w:numId w:val="34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lastRenderedPageBreak/>
        <w:t xml:space="preserve">Członek nie wywiązuje się z zadeklarowanych świadczeń na rzecz </w:t>
      </w:r>
      <w:r w:rsidR="00AA01BF" w:rsidRPr="00846959">
        <w:rPr>
          <w:rFonts w:ascii="Times New Roman" w:hAnsi="Times New Roman"/>
        </w:rPr>
        <w:t>Stowarzyszenia</w:t>
      </w:r>
      <w:r w:rsidRPr="00846959">
        <w:rPr>
          <w:rFonts w:ascii="Times New Roman" w:hAnsi="Times New Roman"/>
        </w:rPr>
        <w:t xml:space="preserve"> przez okres dłuższy niż 6 miesięcy po poprzednim upomnieniu (pisemne, dop</w:t>
      </w:r>
      <w:r w:rsidR="00AA01BF" w:rsidRPr="00846959">
        <w:rPr>
          <w:rFonts w:ascii="Times New Roman" w:hAnsi="Times New Roman"/>
        </w:rPr>
        <w:t>uszcza się pocztę elektroniczną);</w:t>
      </w:r>
    </w:p>
    <w:p w:rsidR="00AA01BF" w:rsidRPr="00846959" w:rsidRDefault="00883E08" w:rsidP="00846959">
      <w:pPr>
        <w:pStyle w:val="Domylne"/>
        <w:numPr>
          <w:ilvl w:val="0"/>
          <w:numId w:val="34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Członek działa na szkodę </w:t>
      </w:r>
      <w:r w:rsidR="00AA01BF" w:rsidRPr="00846959">
        <w:rPr>
          <w:rFonts w:ascii="Times New Roman" w:hAnsi="Times New Roman"/>
        </w:rPr>
        <w:t>Stowarzyszenia</w:t>
      </w:r>
      <w:r w:rsidRPr="00846959">
        <w:rPr>
          <w:rFonts w:ascii="Times New Roman" w:hAnsi="Times New Roman"/>
        </w:rPr>
        <w:t xml:space="preserve"> i narusza postanowienia statutu</w:t>
      </w:r>
      <w:r w:rsidR="00AA01BF" w:rsidRPr="00846959">
        <w:rPr>
          <w:rFonts w:ascii="Times New Roman" w:eastAsia="Times New Roman" w:hAnsi="Times New Roman" w:cs="Times New Roman"/>
        </w:rPr>
        <w:t>;</w:t>
      </w:r>
    </w:p>
    <w:p w:rsidR="00AA01BF" w:rsidRPr="00846959" w:rsidRDefault="00883E08" w:rsidP="00846959">
      <w:pPr>
        <w:pStyle w:val="Domylne"/>
        <w:numPr>
          <w:ilvl w:val="0"/>
          <w:numId w:val="34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Członek dopuścił się przestępstwa, co zostało stwierdzone prawomocnym wyrokiem</w:t>
      </w:r>
      <w:r w:rsidR="00AA01BF" w:rsidRPr="00846959">
        <w:rPr>
          <w:rFonts w:ascii="Times New Roman" w:eastAsia="Times New Roman" w:hAnsi="Times New Roman" w:cs="Times New Roman"/>
        </w:rPr>
        <w:t xml:space="preserve"> sądu.</w:t>
      </w:r>
    </w:p>
    <w:p w:rsidR="00AA01BF" w:rsidRPr="00846959" w:rsidRDefault="00883E08" w:rsidP="00846959">
      <w:pPr>
        <w:pStyle w:val="Domylne"/>
        <w:numPr>
          <w:ilvl w:val="0"/>
          <w:numId w:val="26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>Utrata członkostwa honorowego następuje na skutek:</w:t>
      </w:r>
    </w:p>
    <w:p w:rsidR="00AA01BF" w:rsidRPr="00846959" w:rsidRDefault="00883E08" w:rsidP="00846959">
      <w:pPr>
        <w:pStyle w:val="Domylne"/>
        <w:numPr>
          <w:ilvl w:val="0"/>
          <w:numId w:val="35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wystąpienia</w:t>
      </w:r>
      <w:proofErr w:type="gramEnd"/>
      <w:r w:rsidRPr="00846959">
        <w:rPr>
          <w:rFonts w:ascii="Times New Roman" w:hAnsi="Times New Roman"/>
        </w:rPr>
        <w:t xml:space="preserve"> poprzez złożenia pisemnej deklaracji na ręce Zarządu</w:t>
      </w:r>
      <w:r w:rsidR="00AA01BF" w:rsidRPr="00846959">
        <w:rPr>
          <w:rFonts w:ascii="Times New Roman" w:eastAsia="Times New Roman" w:hAnsi="Times New Roman" w:cs="Times New Roman"/>
        </w:rPr>
        <w:t>;</w:t>
      </w:r>
    </w:p>
    <w:p w:rsidR="00AA01BF" w:rsidRPr="00846959" w:rsidRDefault="00883E08" w:rsidP="00846959">
      <w:pPr>
        <w:pStyle w:val="Domylne"/>
        <w:numPr>
          <w:ilvl w:val="0"/>
          <w:numId w:val="35"/>
        </w:numPr>
        <w:suppressAutoHyphens/>
        <w:jc w:val="both"/>
        <w:rPr>
          <w:rFonts w:ascii="Times New Roman" w:eastAsia="Times New Roman" w:hAnsi="Times New Roman" w:cs="Times New Roman"/>
        </w:rPr>
      </w:pPr>
      <w:proofErr w:type="gramStart"/>
      <w:r w:rsidRPr="00846959">
        <w:rPr>
          <w:rFonts w:ascii="Times New Roman" w:hAnsi="Times New Roman"/>
        </w:rPr>
        <w:t>śmierci</w:t>
      </w:r>
      <w:proofErr w:type="gramEnd"/>
      <w:r w:rsidRPr="00846959">
        <w:rPr>
          <w:rFonts w:ascii="Times New Roman" w:hAnsi="Times New Roman"/>
        </w:rPr>
        <w:t xml:space="preserve"> lub utraty przez niego </w:t>
      </w:r>
      <w:r w:rsidR="00AA01BF" w:rsidRPr="00846959">
        <w:rPr>
          <w:rFonts w:ascii="Times New Roman" w:hAnsi="Times New Roman"/>
        </w:rPr>
        <w:t>zdolności do czynności prawnych;</w:t>
      </w:r>
    </w:p>
    <w:p w:rsidR="00872134" w:rsidRPr="00846959" w:rsidRDefault="00883E08" w:rsidP="00846959">
      <w:pPr>
        <w:pStyle w:val="Domylne"/>
        <w:numPr>
          <w:ilvl w:val="0"/>
          <w:numId w:val="35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Zawieszenia tytułu przez </w:t>
      </w:r>
      <w:r w:rsidR="00AA01BF" w:rsidRPr="00846959">
        <w:rPr>
          <w:rFonts w:ascii="Times New Roman" w:hAnsi="Times New Roman"/>
        </w:rPr>
        <w:t>Walne Zebranie Członków.</w:t>
      </w:r>
    </w:p>
    <w:p w:rsidR="005B111E" w:rsidRPr="00846959" w:rsidRDefault="005133BF" w:rsidP="00846959">
      <w:pPr>
        <w:pStyle w:val="Domylne"/>
        <w:numPr>
          <w:ilvl w:val="0"/>
          <w:numId w:val="26"/>
        </w:numPr>
        <w:jc w:val="both"/>
        <w:rPr>
          <w:rFonts w:ascii="Times New Roman" w:hAnsi="Times New Roman"/>
        </w:rPr>
      </w:pPr>
      <w:r w:rsidRPr="00846959">
        <w:rPr>
          <w:rFonts w:ascii="Times New Roman" w:hAnsi="Times New Roman"/>
        </w:rPr>
        <w:t>Od uchwały Zarządu w sprawie nieprzyjęcia w poczet członków stowarzyszenia lub pozb</w:t>
      </w:r>
      <w:r w:rsidRPr="00846959">
        <w:rPr>
          <w:rFonts w:ascii="Times New Roman" w:hAnsi="Times New Roman"/>
        </w:rPr>
        <w:t>a</w:t>
      </w:r>
      <w:r w:rsidRPr="00846959">
        <w:rPr>
          <w:rFonts w:ascii="Times New Roman" w:hAnsi="Times New Roman"/>
        </w:rPr>
        <w:t>wienia członkostwa, zainteresowanemu przysługuje odwołanie do Walnego Zebrania Czło</w:t>
      </w:r>
      <w:r w:rsidRPr="00846959">
        <w:rPr>
          <w:rFonts w:ascii="Times New Roman" w:hAnsi="Times New Roman"/>
        </w:rPr>
        <w:t>n</w:t>
      </w:r>
      <w:r w:rsidRPr="00846959">
        <w:rPr>
          <w:rFonts w:ascii="Times New Roman" w:hAnsi="Times New Roman"/>
        </w:rPr>
        <w:t>ków w terminie 14 dni d otrzymania decyzji odmownej. Do czasu rozpatrzenia odwołania przez najbliższe Walne Zebranie Członków osoba taka zostaje z</w:t>
      </w:r>
      <w:r w:rsidRPr="00846959">
        <w:rPr>
          <w:rFonts w:ascii="Times New Roman" w:hAnsi="Times New Roman"/>
        </w:rPr>
        <w:t>a</w:t>
      </w:r>
      <w:r w:rsidRPr="00846959">
        <w:rPr>
          <w:rFonts w:ascii="Times New Roman" w:hAnsi="Times New Roman"/>
        </w:rPr>
        <w:t>wieszona w prawach członka Stowarzyszenia. Uchwała Walnego Zebrania Członków jest ostateczna.</w:t>
      </w:r>
    </w:p>
    <w:p w:rsidR="005133BF" w:rsidRPr="00846959" w:rsidRDefault="005133BF" w:rsidP="00846959">
      <w:pPr>
        <w:pStyle w:val="Nagwek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46959">
        <w:rPr>
          <w:rFonts w:ascii="Times New Roman" w:hAnsi="Times New Roman" w:cs="Times New Roman"/>
          <w:color w:val="auto"/>
          <w:sz w:val="22"/>
          <w:szCs w:val="22"/>
        </w:rPr>
        <w:t>ROZDZIAŁ V ORGANY STOWARZYSZENIA</w:t>
      </w:r>
    </w:p>
    <w:p w:rsidR="005133BF" w:rsidRPr="00846959" w:rsidRDefault="005133BF" w:rsidP="00846959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846959">
        <w:rPr>
          <w:b/>
          <w:bCs/>
          <w:sz w:val="22"/>
          <w:szCs w:val="22"/>
        </w:rPr>
        <w:t>§ 14.</w:t>
      </w:r>
    </w:p>
    <w:p w:rsidR="005133BF" w:rsidRPr="00846959" w:rsidRDefault="005133BF" w:rsidP="00846959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Organami Stowarzyszenia są:</w:t>
      </w:r>
    </w:p>
    <w:p w:rsidR="005133BF" w:rsidRPr="00846959" w:rsidRDefault="005133BF" w:rsidP="00846959">
      <w:pPr>
        <w:pStyle w:val="Akapitzlist"/>
        <w:numPr>
          <w:ilvl w:val="0"/>
          <w:numId w:val="38"/>
        </w:numPr>
        <w:tabs>
          <w:tab w:val="clear" w:pos="1800"/>
          <w:tab w:val="num" w:pos="1418"/>
        </w:tabs>
        <w:spacing w:line="276" w:lineRule="auto"/>
        <w:ind w:left="993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Walne Zebranie Członków,</w:t>
      </w:r>
    </w:p>
    <w:p w:rsidR="005133BF" w:rsidRPr="00846959" w:rsidRDefault="005133BF" w:rsidP="00846959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418"/>
        </w:tabs>
        <w:suppressAutoHyphens w:val="0"/>
        <w:spacing w:after="0" w:line="276" w:lineRule="auto"/>
        <w:ind w:left="993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Zarząd,</w:t>
      </w:r>
    </w:p>
    <w:p w:rsidR="005133BF" w:rsidRPr="00846959" w:rsidRDefault="005133BF" w:rsidP="00846959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418"/>
        </w:tabs>
        <w:suppressAutoHyphens w:val="0"/>
        <w:spacing w:after="0" w:line="276" w:lineRule="auto"/>
        <w:ind w:left="993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Komisja Rewizyjna.</w:t>
      </w:r>
    </w:p>
    <w:p w:rsidR="005133BF" w:rsidRPr="00846959" w:rsidRDefault="005133BF" w:rsidP="00846959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Wybór członków Zarządu oraz Komisji Rewizyjnej, jak również ich odwoływanie, odb</w:t>
      </w:r>
      <w:r w:rsidRPr="00846959">
        <w:rPr>
          <w:sz w:val="22"/>
          <w:szCs w:val="22"/>
        </w:rPr>
        <w:t>y</w:t>
      </w:r>
      <w:r w:rsidRPr="00846959">
        <w:rPr>
          <w:sz w:val="22"/>
          <w:szCs w:val="22"/>
        </w:rPr>
        <w:t>wa się w głosowaniu jawnym.</w:t>
      </w:r>
    </w:p>
    <w:p w:rsidR="005133BF" w:rsidRPr="00846959" w:rsidRDefault="005133BF" w:rsidP="00846959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Wybory członków do władz Stowarzyszenia odbywają się według następujących zasad:</w:t>
      </w:r>
    </w:p>
    <w:p w:rsidR="005133BF" w:rsidRPr="00846959" w:rsidRDefault="005133BF" w:rsidP="00846959">
      <w:pPr>
        <w:pStyle w:val="Akapitzlist"/>
        <w:numPr>
          <w:ilvl w:val="3"/>
          <w:numId w:val="36"/>
        </w:numPr>
        <w:spacing w:line="276" w:lineRule="auto"/>
        <w:ind w:left="993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Każdy Członek Zwyczajny, biorący udział w Walnym Zebraniu ma do dyspozycji jeden głos. Uczestnicy Walnego Zebrania Członków nie są zobowiązani do oddania głosu.</w:t>
      </w:r>
    </w:p>
    <w:p w:rsidR="005133BF" w:rsidRPr="00846959" w:rsidRDefault="005133BF" w:rsidP="00846959">
      <w:pPr>
        <w:pStyle w:val="Akapitzlist"/>
        <w:numPr>
          <w:ilvl w:val="3"/>
          <w:numId w:val="36"/>
        </w:numPr>
        <w:spacing w:line="276" w:lineRule="auto"/>
        <w:ind w:left="993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Wybór członków władz odbywa się zwykłą większością głosów.</w:t>
      </w:r>
    </w:p>
    <w:p w:rsidR="005133BF" w:rsidRPr="00846959" w:rsidRDefault="005133BF" w:rsidP="00846959">
      <w:pPr>
        <w:pStyle w:val="Akapitzlist"/>
        <w:numPr>
          <w:ilvl w:val="3"/>
          <w:numId w:val="36"/>
        </w:numPr>
        <w:spacing w:line="276" w:lineRule="auto"/>
        <w:ind w:left="993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Za wybranych do władz uważa się tych kandydatów, którzy otrzymali kolejno największą liczbę głosów.</w:t>
      </w:r>
    </w:p>
    <w:p w:rsidR="005133BF" w:rsidRPr="00846959" w:rsidRDefault="005133BF" w:rsidP="00846959">
      <w:pPr>
        <w:pStyle w:val="Akapitzlist"/>
        <w:numPr>
          <w:ilvl w:val="3"/>
          <w:numId w:val="36"/>
        </w:numPr>
        <w:spacing w:line="276" w:lineRule="auto"/>
        <w:ind w:left="993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W przypadku uzyskania przez dwóch lub więcej kandydatów jednakowej liczby głosów, gdy nieobsadzonych </w:t>
      </w:r>
      <w:proofErr w:type="gramStart"/>
      <w:r w:rsidRPr="00846959">
        <w:rPr>
          <w:sz w:val="22"/>
          <w:szCs w:val="22"/>
        </w:rPr>
        <w:t>miejsc  we</w:t>
      </w:r>
      <w:proofErr w:type="gramEnd"/>
      <w:r w:rsidRPr="00846959">
        <w:rPr>
          <w:sz w:val="22"/>
          <w:szCs w:val="22"/>
        </w:rPr>
        <w:t xml:space="preserve"> władzach pozostało mniej niż liczba tych kandydatów, głosowanie na nich odbywa się ponownie.</w:t>
      </w:r>
    </w:p>
    <w:p w:rsidR="005133BF" w:rsidRPr="00846959" w:rsidRDefault="005133BF" w:rsidP="00846959">
      <w:pPr>
        <w:spacing w:after="0"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4. Nie można jednocześnie pełnić roli Członka Zarządu i Komisji Rewizyjnej.</w:t>
      </w:r>
    </w:p>
    <w:p w:rsidR="005133BF" w:rsidRPr="00846959" w:rsidRDefault="005133BF" w:rsidP="00846959">
      <w:pPr>
        <w:spacing w:after="0"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5. Kadencja Zar</w:t>
      </w:r>
      <w:r w:rsidR="00640E5E" w:rsidRPr="00846959">
        <w:rPr>
          <w:sz w:val="22"/>
          <w:szCs w:val="22"/>
        </w:rPr>
        <w:t>ządu i Komisji Rewizyjnej trwa 3</w:t>
      </w:r>
      <w:r w:rsidRPr="00846959">
        <w:rPr>
          <w:sz w:val="22"/>
          <w:szCs w:val="22"/>
        </w:rPr>
        <w:t xml:space="preserve"> lat</w:t>
      </w:r>
      <w:r w:rsidR="00640E5E" w:rsidRPr="00846959">
        <w:rPr>
          <w:sz w:val="22"/>
          <w:szCs w:val="22"/>
        </w:rPr>
        <w:t>a</w:t>
      </w:r>
      <w:r w:rsidRPr="00846959">
        <w:rPr>
          <w:sz w:val="22"/>
          <w:szCs w:val="22"/>
        </w:rPr>
        <w:t xml:space="preserve">. Funkcję we władzach  </w:t>
      </w:r>
    </w:p>
    <w:p w:rsidR="005133BF" w:rsidRPr="00846959" w:rsidRDefault="005133BF" w:rsidP="00846959">
      <w:pPr>
        <w:spacing w:after="0"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    Stowarzyszenia można sprawować przez dowolną ilość kadencji. </w:t>
      </w:r>
    </w:p>
    <w:p w:rsidR="005133BF" w:rsidRPr="00846959" w:rsidRDefault="005133BF" w:rsidP="00846959">
      <w:pPr>
        <w:spacing w:after="0"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6. Członkostwo w Zarządzie i Komisji Rewizyjnej ustaje na skutek:</w:t>
      </w:r>
    </w:p>
    <w:p w:rsidR="005133BF" w:rsidRPr="00846959" w:rsidRDefault="005133BF" w:rsidP="00846959">
      <w:pPr>
        <w:pStyle w:val="Akapitzlist"/>
        <w:numPr>
          <w:ilvl w:val="0"/>
          <w:numId w:val="40"/>
        </w:numPr>
        <w:spacing w:line="276" w:lineRule="auto"/>
        <w:ind w:left="993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złożenia</w:t>
      </w:r>
      <w:proofErr w:type="gramEnd"/>
      <w:r w:rsidRPr="00846959">
        <w:rPr>
          <w:sz w:val="22"/>
          <w:szCs w:val="22"/>
        </w:rPr>
        <w:t xml:space="preserve"> pisemnej rezygnacji z funkcji;</w:t>
      </w:r>
    </w:p>
    <w:p w:rsidR="005133BF" w:rsidRPr="00846959" w:rsidRDefault="005133BF" w:rsidP="00846959">
      <w:pPr>
        <w:pStyle w:val="Akapitzlist"/>
        <w:numPr>
          <w:ilvl w:val="0"/>
          <w:numId w:val="40"/>
        </w:numPr>
        <w:spacing w:line="276" w:lineRule="auto"/>
        <w:ind w:left="993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ustania</w:t>
      </w:r>
      <w:proofErr w:type="gramEnd"/>
      <w:r w:rsidRPr="00846959">
        <w:rPr>
          <w:sz w:val="22"/>
          <w:szCs w:val="22"/>
        </w:rPr>
        <w:t xml:space="preserve"> członkostwa w Stowarzyszeniu</w:t>
      </w:r>
    </w:p>
    <w:p w:rsidR="005133BF" w:rsidRPr="00846959" w:rsidRDefault="005133BF" w:rsidP="00846959">
      <w:pPr>
        <w:pStyle w:val="Akapitzlist"/>
        <w:numPr>
          <w:ilvl w:val="0"/>
          <w:numId w:val="40"/>
        </w:numPr>
        <w:spacing w:line="276" w:lineRule="auto"/>
        <w:ind w:left="993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odwołania</w:t>
      </w:r>
      <w:proofErr w:type="gramEnd"/>
      <w:r w:rsidRPr="00846959">
        <w:rPr>
          <w:sz w:val="22"/>
          <w:szCs w:val="22"/>
        </w:rPr>
        <w:t xml:space="preserve"> przez Walne Zebranie Członków;</w:t>
      </w:r>
    </w:p>
    <w:p w:rsidR="005133BF" w:rsidRPr="00846959" w:rsidRDefault="005133BF" w:rsidP="00846959">
      <w:pPr>
        <w:pStyle w:val="Akapitzlist"/>
        <w:numPr>
          <w:ilvl w:val="0"/>
          <w:numId w:val="40"/>
        </w:numPr>
        <w:spacing w:line="276" w:lineRule="auto"/>
        <w:ind w:left="993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skazania</w:t>
      </w:r>
      <w:proofErr w:type="gramEnd"/>
      <w:r w:rsidRPr="00846959">
        <w:rPr>
          <w:sz w:val="22"/>
          <w:szCs w:val="22"/>
        </w:rPr>
        <w:t xml:space="preserve"> prawomocnym wyrokiem za przestępstwo umyślne ścigane </w:t>
      </w:r>
      <w:r w:rsidRPr="00846959">
        <w:rPr>
          <w:sz w:val="22"/>
          <w:szCs w:val="22"/>
        </w:rPr>
        <w:br/>
        <w:t>z oskarżenia publicznego lub przestępstwo skarbowe;</w:t>
      </w:r>
    </w:p>
    <w:p w:rsidR="005133BF" w:rsidRPr="00846959" w:rsidRDefault="005133BF" w:rsidP="00846959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46959">
        <w:rPr>
          <w:sz w:val="22"/>
          <w:szCs w:val="22"/>
        </w:rPr>
        <w:t xml:space="preserve">W przypadku zmniejszenia się liczby pochodzących z wyboru członków władz </w:t>
      </w:r>
      <w:r w:rsidRPr="00846959">
        <w:rPr>
          <w:sz w:val="22"/>
          <w:szCs w:val="22"/>
        </w:rPr>
        <w:br/>
        <w:t xml:space="preserve">w trakcie trwania kadencji, władzom tym przysługuje prawo kooptacji spośród przedstawicieli Członków Zwyczajnych Stowarzyszenia, pod warunkiem, że liczba dokooptowanych członków władz nie przekroczy 2/3 liczby członków pierwotnie pochodzących z wyborów. W przeciwnym razie Zarząd zobowiązany jest zwołać Walne Zebranie Członków w celu odbycia wyborów uzupełniających. </w:t>
      </w:r>
    </w:p>
    <w:p w:rsidR="005133BF" w:rsidRPr="00846959" w:rsidRDefault="005133BF" w:rsidP="0084695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b/>
          <w:bCs/>
          <w:sz w:val="22"/>
          <w:szCs w:val="22"/>
        </w:rPr>
      </w:pPr>
      <w:r w:rsidRPr="00846959">
        <w:rPr>
          <w:b/>
          <w:bCs/>
          <w:sz w:val="22"/>
          <w:szCs w:val="22"/>
        </w:rPr>
        <w:t>§ 15.</w:t>
      </w:r>
    </w:p>
    <w:p w:rsidR="005133BF" w:rsidRPr="00846959" w:rsidRDefault="005133BF" w:rsidP="00846959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Władze Stowarzyszenia podejmują decyzje w formie uchwał w głosowaniu jawnym. </w:t>
      </w:r>
    </w:p>
    <w:p w:rsidR="005133BF" w:rsidRPr="00846959" w:rsidRDefault="005133BF" w:rsidP="00846959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lastRenderedPageBreak/>
        <w:t xml:space="preserve">Uchwały władz zapadają zwykłą większością głosów w </w:t>
      </w:r>
      <w:proofErr w:type="gramStart"/>
      <w:r w:rsidRPr="00846959">
        <w:rPr>
          <w:sz w:val="22"/>
          <w:szCs w:val="22"/>
        </w:rPr>
        <w:t>obecności co</w:t>
      </w:r>
      <w:proofErr w:type="gramEnd"/>
      <w:r w:rsidRPr="00846959">
        <w:rPr>
          <w:sz w:val="22"/>
          <w:szCs w:val="22"/>
        </w:rPr>
        <w:t xml:space="preserve"> najmniej połowy członków uprawnionych do głosowania.</w:t>
      </w:r>
    </w:p>
    <w:p w:rsidR="005133BF" w:rsidRPr="00846959" w:rsidRDefault="005133BF" w:rsidP="00846959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Posiedzenia władz Stowarzyszenia są ważne, jeżeli uczestniczy w </w:t>
      </w:r>
      <w:proofErr w:type="gramStart"/>
      <w:r w:rsidRPr="00846959">
        <w:rPr>
          <w:sz w:val="22"/>
          <w:szCs w:val="22"/>
        </w:rPr>
        <w:t>nich co</w:t>
      </w:r>
      <w:proofErr w:type="gramEnd"/>
      <w:r w:rsidRPr="00846959">
        <w:rPr>
          <w:sz w:val="22"/>
          <w:szCs w:val="22"/>
        </w:rPr>
        <w:t xml:space="preserve"> najmniej połowa Członków uprawnionych do głosowania.</w:t>
      </w:r>
    </w:p>
    <w:p w:rsidR="005133BF" w:rsidRPr="00846959" w:rsidRDefault="005133BF" w:rsidP="00846959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Walne Zebranie Członków może podejmować uchwały w terminie pierwszym, przy </w:t>
      </w:r>
      <w:proofErr w:type="gramStart"/>
      <w:r w:rsidRPr="00846959">
        <w:rPr>
          <w:sz w:val="22"/>
          <w:szCs w:val="22"/>
        </w:rPr>
        <w:t>obecności co</w:t>
      </w:r>
      <w:proofErr w:type="gramEnd"/>
      <w:r w:rsidRPr="00846959">
        <w:rPr>
          <w:sz w:val="22"/>
          <w:szCs w:val="22"/>
        </w:rPr>
        <w:t xml:space="preserve"> najmniej połowy uprawnionych do głosowania lub w terminie drugim, tego samego dnia 30 minut później, bez względu na liczbę uczestników zgromadzenia, o ile drugi termin podany był w zawiadomieniu o zwołaniu Walnego Zebrania Członków.</w:t>
      </w:r>
    </w:p>
    <w:p w:rsidR="005133BF" w:rsidRPr="00846959" w:rsidRDefault="005133BF" w:rsidP="00846959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2"/>
          <w:szCs w:val="22"/>
        </w:rPr>
      </w:pPr>
      <w:r w:rsidRPr="00846959">
        <w:rPr>
          <w:b/>
          <w:bCs/>
          <w:sz w:val="22"/>
          <w:szCs w:val="22"/>
        </w:rPr>
        <w:t xml:space="preserve">§ 16. </w:t>
      </w:r>
    </w:p>
    <w:p w:rsidR="005133BF" w:rsidRPr="00846959" w:rsidRDefault="005133BF" w:rsidP="00846959">
      <w:pPr>
        <w:autoSpaceDE w:val="0"/>
        <w:autoSpaceDN w:val="0"/>
        <w:adjustRightInd w:val="0"/>
        <w:spacing w:before="240" w:after="0" w:line="276" w:lineRule="auto"/>
        <w:jc w:val="both"/>
        <w:rPr>
          <w:b/>
          <w:bCs/>
          <w:sz w:val="22"/>
          <w:szCs w:val="22"/>
        </w:rPr>
      </w:pPr>
      <w:r w:rsidRPr="00846959">
        <w:rPr>
          <w:b/>
          <w:bCs/>
          <w:sz w:val="22"/>
          <w:szCs w:val="22"/>
        </w:rPr>
        <w:t>Walne Zebranie Członków</w:t>
      </w:r>
    </w:p>
    <w:p w:rsidR="005133BF" w:rsidRPr="00846959" w:rsidRDefault="005133BF" w:rsidP="0084695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 Walne Zebranie Członków jest najwyższą władzą Stowarzyszenia. Składa się ono ze wszystkich członków Stowarzyszenia. Członkowie zwyczajni biorą udział z głosem st</w:t>
      </w:r>
      <w:r w:rsidRPr="00846959">
        <w:rPr>
          <w:sz w:val="22"/>
          <w:szCs w:val="22"/>
        </w:rPr>
        <w:t>a</w:t>
      </w:r>
      <w:r w:rsidRPr="00846959">
        <w:rPr>
          <w:sz w:val="22"/>
          <w:szCs w:val="22"/>
        </w:rPr>
        <w:t xml:space="preserve">nowiącym. Członkowie wspierający i honorowi biorą udział w Walnym Zebraniu </w:t>
      </w:r>
      <w:r w:rsidRPr="00846959">
        <w:rPr>
          <w:sz w:val="22"/>
          <w:szCs w:val="22"/>
        </w:rPr>
        <w:br/>
        <w:t xml:space="preserve">z głosem doradczym. W Walnym Zebraniu mogą brać udział zaproszeni goście </w:t>
      </w:r>
      <w:r w:rsidRPr="00846959">
        <w:rPr>
          <w:sz w:val="22"/>
          <w:szCs w:val="22"/>
        </w:rPr>
        <w:br/>
        <w:t xml:space="preserve">z głosem doradczym. </w:t>
      </w:r>
    </w:p>
    <w:p w:rsidR="005133BF" w:rsidRPr="00846959" w:rsidRDefault="005133BF" w:rsidP="0084695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Walne Zebranie Członków może być zwyczajne i nadzwyczajne.</w:t>
      </w:r>
    </w:p>
    <w:p w:rsidR="005133BF" w:rsidRPr="00846959" w:rsidRDefault="005133BF" w:rsidP="0084695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Walne Zebranie Członków zwyczajne jest zwoływane raz na </w:t>
      </w:r>
      <w:r w:rsidR="00640E5E" w:rsidRPr="00846959">
        <w:rPr>
          <w:sz w:val="22"/>
          <w:szCs w:val="22"/>
        </w:rPr>
        <w:t>3</w:t>
      </w:r>
      <w:r w:rsidRPr="00846959">
        <w:rPr>
          <w:sz w:val="22"/>
          <w:szCs w:val="22"/>
        </w:rPr>
        <w:t xml:space="preserve"> lat</w:t>
      </w:r>
      <w:r w:rsidR="00640E5E" w:rsidRPr="00846959">
        <w:rPr>
          <w:sz w:val="22"/>
          <w:szCs w:val="22"/>
        </w:rPr>
        <w:t>a</w:t>
      </w:r>
      <w:r w:rsidRPr="00846959">
        <w:rPr>
          <w:sz w:val="22"/>
          <w:szCs w:val="22"/>
        </w:rPr>
        <w:t xml:space="preserve"> przez Zarząd Stow</w:t>
      </w:r>
      <w:r w:rsidRPr="00846959">
        <w:rPr>
          <w:sz w:val="22"/>
          <w:szCs w:val="22"/>
        </w:rPr>
        <w:t>a</w:t>
      </w:r>
      <w:r w:rsidRPr="00846959">
        <w:rPr>
          <w:sz w:val="22"/>
          <w:szCs w:val="22"/>
        </w:rPr>
        <w:t>rzyszenia, po uprzednim zawiadomieniu pisemnie lub drogą elektroniczną na adresy poczty elektronicznej podane w deklaracjach członkowskich, Członków o jego terminie, miejscu i proponowanym p</w:t>
      </w:r>
      <w:r w:rsidRPr="00846959">
        <w:rPr>
          <w:sz w:val="22"/>
          <w:szCs w:val="22"/>
        </w:rPr>
        <w:t>o</w:t>
      </w:r>
      <w:r w:rsidRPr="00846959">
        <w:rPr>
          <w:sz w:val="22"/>
          <w:szCs w:val="22"/>
        </w:rPr>
        <w:t>rządku obrad, co najmniej 14 dni przed terminem Walnego Zebr</w:t>
      </w:r>
      <w:r w:rsidRPr="00846959">
        <w:rPr>
          <w:sz w:val="22"/>
          <w:szCs w:val="22"/>
        </w:rPr>
        <w:t>a</w:t>
      </w:r>
      <w:r w:rsidRPr="00846959">
        <w:rPr>
          <w:sz w:val="22"/>
          <w:szCs w:val="22"/>
        </w:rPr>
        <w:t>nia Członków.</w:t>
      </w:r>
    </w:p>
    <w:p w:rsidR="005133BF" w:rsidRPr="00846959" w:rsidRDefault="005133BF" w:rsidP="0084695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Walne Zebranie Członków nadzwyczajne może się odbyć w każdym czasie. Jest zwoł</w:t>
      </w:r>
      <w:r w:rsidRPr="00846959">
        <w:rPr>
          <w:sz w:val="22"/>
          <w:szCs w:val="22"/>
        </w:rPr>
        <w:t>y</w:t>
      </w:r>
      <w:r w:rsidRPr="00846959">
        <w:rPr>
          <w:sz w:val="22"/>
          <w:szCs w:val="22"/>
        </w:rPr>
        <w:t xml:space="preserve">wane przez Zarząd z jego inicjatywy, na wniosek komisji rewizyjnej lub pisemny </w:t>
      </w:r>
      <w:proofErr w:type="gramStart"/>
      <w:r w:rsidRPr="00846959">
        <w:rPr>
          <w:sz w:val="22"/>
          <w:szCs w:val="22"/>
        </w:rPr>
        <w:t>wniosek co</w:t>
      </w:r>
      <w:proofErr w:type="gramEnd"/>
      <w:r w:rsidRPr="00846959">
        <w:rPr>
          <w:sz w:val="22"/>
          <w:szCs w:val="22"/>
        </w:rPr>
        <w:t xml:space="preserve"> najmniej 1/5 ogólnej liczby członków zwyczajnych Stowarzyszenia. Jeśli </w:t>
      </w:r>
      <w:r w:rsidRPr="00846959">
        <w:rPr>
          <w:sz w:val="22"/>
          <w:szCs w:val="22"/>
        </w:rPr>
        <w:br/>
        <w:t>w pierwszym terminie nie zbierze się kworum Zarząd zwołuje Walne Zebranie Członków w dr</w:t>
      </w:r>
      <w:r w:rsidRPr="00846959">
        <w:rPr>
          <w:sz w:val="22"/>
          <w:szCs w:val="22"/>
        </w:rPr>
        <w:t>u</w:t>
      </w:r>
      <w:r w:rsidRPr="00846959">
        <w:rPr>
          <w:sz w:val="22"/>
          <w:szCs w:val="22"/>
        </w:rPr>
        <w:t>gim terminie. Do podjęcia uchwał w drugim terminie nie jest wymagane kworum.</w:t>
      </w:r>
    </w:p>
    <w:p w:rsidR="005133BF" w:rsidRPr="00846959" w:rsidRDefault="005133BF" w:rsidP="0084695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Jeśli od daty wpłynięcia wniosku o zwołanie Walnego Zebrania Członków upłyną 3 mi</w:t>
      </w:r>
      <w:r w:rsidRPr="00846959">
        <w:rPr>
          <w:sz w:val="22"/>
          <w:szCs w:val="22"/>
        </w:rPr>
        <w:t>e</w:t>
      </w:r>
      <w:r w:rsidRPr="00846959">
        <w:rPr>
          <w:sz w:val="22"/>
          <w:szCs w:val="22"/>
        </w:rPr>
        <w:t xml:space="preserve">siące, </w:t>
      </w:r>
      <w:r w:rsidRPr="00846959">
        <w:rPr>
          <w:sz w:val="22"/>
          <w:szCs w:val="22"/>
        </w:rPr>
        <w:br/>
        <w:t>a Zarząd zgromadzenia nie zwoła, zebranie może zwołać komisja rewizyjna.</w:t>
      </w:r>
    </w:p>
    <w:p w:rsidR="005133BF" w:rsidRPr="00846959" w:rsidRDefault="005133BF" w:rsidP="0084695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Walne Zebranie Członków może podejmować decyzje we wszystkich sprawach dotyczących St</w:t>
      </w:r>
      <w:r w:rsidRPr="00846959">
        <w:rPr>
          <w:sz w:val="22"/>
          <w:szCs w:val="22"/>
        </w:rPr>
        <w:t>o</w:t>
      </w:r>
      <w:r w:rsidRPr="00846959">
        <w:rPr>
          <w:sz w:val="22"/>
          <w:szCs w:val="22"/>
        </w:rPr>
        <w:t>warzyszenia. Do kompetencji Walnego Zebrania Członków należą:</w:t>
      </w:r>
    </w:p>
    <w:p w:rsidR="005133BF" w:rsidRPr="00846959" w:rsidRDefault="005133BF" w:rsidP="00846959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134"/>
        </w:tabs>
        <w:suppressAutoHyphens w:val="0"/>
        <w:spacing w:after="0" w:line="276" w:lineRule="auto"/>
        <w:ind w:hanging="731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określenie</w:t>
      </w:r>
      <w:proofErr w:type="gramEnd"/>
      <w:r w:rsidRPr="00846959">
        <w:rPr>
          <w:sz w:val="22"/>
          <w:szCs w:val="22"/>
        </w:rPr>
        <w:t xml:space="preserve"> głównych kierunków działania i rozwoju Stowarzyszenia;</w:t>
      </w:r>
    </w:p>
    <w:p w:rsidR="005133BF" w:rsidRPr="00846959" w:rsidRDefault="005133BF" w:rsidP="00846959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134"/>
        </w:tabs>
        <w:suppressAutoHyphens w:val="0"/>
        <w:spacing w:after="0" w:line="276" w:lineRule="auto"/>
        <w:ind w:hanging="731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uchwalanie</w:t>
      </w:r>
      <w:proofErr w:type="gramEnd"/>
      <w:r w:rsidRPr="00846959">
        <w:rPr>
          <w:sz w:val="22"/>
          <w:szCs w:val="22"/>
        </w:rPr>
        <w:t xml:space="preserve"> zmian statutu;</w:t>
      </w:r>
    </w:p>
    <w:p w:rsidR="005133BF" w:rsidRPr="00846959" w:rsidRDefault="005133BF" w:rsidP="00846959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134"/>
        </w:tabs>
        <w:suppressAutoHyphens w:val="0"/>
        <w:spacing w:after="0" w:line="276" w:lineRule="auto"/>
        <w:ind w:hanging="731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wybór</w:t>
      </w:r>
      <w:proofErr w:type="gramEnd"/>
      <w:r w:rsidRPr="00846959">
        <w:rPr>
          <w:sz w:val="22"/>
          <w:szCs w:val="22"/>
        </w:rPr>
        <w:t xml:space="preserve"> i odwoływanie wszystkich organów Stowarzyszenia;</w:t>
      </w:r>
    </w:p>
    <w:p w:rsidR="005133BF" w:rsidRPr="00846959" w:rsidRDefault="005133BF" w:rsidP="00846959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134"/>
        </w:tabs>
        <w:suppressAutoHyphens w:val="0"/>
        <w:spacing w:after="0" w:line="276" w:lineRule="auto"/>
        <w:ind w:hanging="731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wybór</w:t>
      </w:r>
      <w:proofErr w:type="gramEnd"/>
      <w:r w:rsidRPr="00846959">
        <w:rPr>
          <w:sz w:val="22"/>
          <w:szCs w:val="22"/>
        </w:rPr>
        <w:t xml:space="preserve"> i odwołanie Prezesa Zarządu;</w:t>
      </w:r>
    </w:p>
    <w:p w:rsidR="005133BF" w:rsidRPr="00846959" w:rsidRDefault="005133BF" w:rsidP="00846959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134"/>
        </w:tabs>
        <w:suppressAutoHyphens w:val="0"/>
        <w:spacing w:after="0" w:line="276" w:lineRule="auto"/>
        <w:ind w:hanging="731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udzielanie</w:t>
      </w:r>
      <w:proofErr w:type="gramEnd"/>
      <w:r w:rsidRPr="00846959">
        <w:rPr>
          <w:sz w:val="22"/>
          <w:szCs w:val="22"/>
        </w:rPr>
        <w:t xml:space="preserve"> Zarządowi absolutorium na wniosek Komisji Rewizyjnej;</w:t>
      </w:r>
    </w:p>
    <w:p w:rsidR="005133BF" w:rsidRPr="00846959" w:rsidRDefault="005133BF" w:rsidP="00846959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134"/>
        </w:tabs>
        <w:suppressAutoHyphens w:val="0"/>
        <w:spacing w:after="0" w:line="276" w:lineRule="auto"/>
        <w:ind w:hanging="731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rozpatrywanie</w:t>
      </w:r>
      <w:proofErr w:type="gramEnd"/>
      <w:r w:rsidRPr="00846959">
        <w:rPr>
          <w:sz w:val="22"/>
          <w:szCs w:val="22"/>
        </w:rPr>
        <w:t xml:space="preserve"> sprawozdań z działalności Zarządu i Komisji Rewizyjnej;</w:t>
      </w:r>
    </w:p>
    <w:p w:rsidR="005133BF" w:rsidRPr="00846959" w:rsidRDefault="005133BF" w:rsidP="00846959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134"/>
        </w:tabs>
        <w:suppressAutoHyphens w:val="0"/>
        <w:spacing w:after="0" w:line="276" w:lineRule="auto"/>
        <w:ind w:hanging="731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uchwalanie</w:t>
      </w:r>
      <w:proofErr w:type="gramEnd"/>
      <w:r w:rsidRPr="00846959">
        <w:rPr>
          <w:sz w:val="22"/>
          <w:szCs w:val="22"/>
        </w:rPr>
        <w:t xml:space="preserve"> budżetu;</w:t>
      </w:r>
    </w:p>
    <w:p w:rsidR="005133BF" w:rsidRPr="00846959" w:rsidRDefault="005133BF" w:rsidP="00846959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134"/>
        </w:tabs>
        <w:suppressAutoHyphens w:val="0"/>
        <w:spacing w:after="0" w:line="276" w:lineRule="auto"/>
        <w:ind w:left="993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   </w:t>
      </w:r>
      <w:proofErr w:type="gramStart"/>
      <w:r w:rsidRPr="00846959">
        <w:rPr>
          <w:sz w:val="22"/>
          <w:szCs w:val="22"/>
        </w:rPr>
        <w:t>uchwalanie</w:t>
      </w:r>
      <w:proofErr w:type="gramEnd"/>
      <w:r w:rsidRPr="00846959">
        <w:rPr>
          <w:sz w:val="22"/>
          <w:szCs w:val="22"/>
        </w:rPr>
        <w:t xml:space="preserve"> wysokości składek członkowskich oraz wszystkich innych   </w:t>
      </w:r>
    </w:p>
    <w:p w:rsidR="005133BF" w:rsidRPr="00846959" w:rsidRDefault="005133BF" w:rsidP="00846959">
      <w:pPr>
        <w:spacing w:after="0" w:line="276" w:lineRule="auto"/>
        <w:ind w:left="993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   </w:t>
      </w:r>
      <w:proofErr w:type="gramStart"/>
      <w:r w:rsidRPr="00846959">
        <w:rPr>
          <w:sz w:val="22"/>
          <w:szCs w:val="22"/>
        </w:rPr>
        <w:t>świadczeń</w:t>
      </w:r>
      <w:proofErr w:type="gramEnd"/>
      <w:r w:rsidRPr="00846959">
        <w:rPr>
          <w:sz w:val="22"/>
          <w:szCs w:val="22"/>
        </w:rPr>
        <w:t xml:space="preserve"> na rzecz Stowarzyszenia;</w:t>
      </w:r>
    </w:p>
    <w:p w:rsidR="005133BF" w:rsidRPr="00846959" w:rsidRDefault="005133BF" w:rsidP="00846959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134"/>
        </w:tabs>
        <w:suppressAutoHyphens w:val="0"/>
        <w:spacing w:after="0" w:line="276" w:lineRule="auto"/>
        <w:ind w:hanging="731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podejmowanie</w:t>
      </w:r>
      <w:proofErr w:type="gramEnd"/>
      <w:r w:rsidRPr="00846959">
        <w:rPr>
          <w:sz w:val="22"/>
          <w:szCs w:val="22"/>
        </w:rPr>
        <w:t xml:space="preserve"> chwał w sprawie przyjęcia członka honorowego;</w:t>
      </w:r>
    </w:p>
    <w:p w:rsidR="005133BF" w:rsidRPr="00846959" w:rsidRDefault="005133BF" w:rsidP="00846959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993"/>
        </w:tabs>
        <w:suppressAutoHyphens w:val="0"/>
        <w:spacing w:after="0" w:line="276" w:lineRule="auto"/>
        <w:ind w:left="1134" w:hanging="425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rozpatrywanie</w:t>
      </w:r>
      <w:proofErr w:type="gramEnd"/>
      <w:r w:rsidRPr="00846959">
        <w:rPr>
          <w:sz w:val="22"/>
          <w:szCs w:val="22"/>
        </w:rPr>
        <w:t xml:space="preserve"> i zatwierdzanie sprawozdań władz i organów Stowarzyszenia;</w:t>
      </w:r>
    </w:p>
    <w:p w:rsidR="005133BF" w:rsidRPr="00846959" w:rsidRDefault="005133BF" w:rsidP="00846959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993"/>
        </w:tabs>
        <w:suppressAutoHyphens w:val="0"/>
        <w:spacing w:after="0" w:line="276" w:lineRule="auto"/>
        <w:ind w:left="1134" w:hanging="425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rozpatrywanie</w:t>
      </w:r>
      <w:proofErr w:type="gramEnd"/>
      <w:r w:rsidRPr="00846959">
        <w:rPr>
          <w:sz w:val="22"/>
          <w:szCs w:val="22"/>
        </w:rPr>
        <w:t xml:space="preserve"> wniosków i postulatów zgłoszonych przez członków Stowarzyszenia lub jego władze;</w:t>
      </w:r>
    </w:p>
    <w:p w:rsidR="005133BF" w:rsidRPr="00846959" w:rsidRDefault="005133BF" w:rsidP="00846959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993"/>
        </w:tabs>
        <w:suppressAutoHyphens w:val="0"/>
        <w:spacing w:after="0" w:line="276" w:lineRule="auto"/>
        <w:ind w:left="1134" w:hanging="425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rozpatrywanie</w:t>
      </w:r>
      <w:proofErr w:type="gramEnd"/>
      <w:r w:rsidRPr="00846959">
        <w:rPr>
          <w:sz w:val="22"/>
          <w:szCs w:val="22"/>
        </w:rPr>
        <w:t xml:space="preserve"> odwołań od uchwał Zarządu;</w:t>
      </w:r>
    </w:p>
    <w:p w:rsidR="005133BF" w:rsidRPr="00846959" w:rsidRDefault="005133BF" w:rsidP="00846959">
      <w:pPr>
        <w:pStyle w:val="Akapitzlist"/>
        <w:numPr>
          <w:ilvl w:val="0"/>
          <w:numId w:val="44"/>
        </w:numPr>
        <w:spacing w:line="276" w:lineRule="auto"/>
        <w:ind w:left="1418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podejmowanie</w:t>
      </w:r>
      <w:proofErr w:type="gramEnd"/>
      <w:r w:rsidRPr="00846959">
        <w:rPr>
          <w:sz w:val="22"/>
          <w:szCs w:val="22"/>
        </w:rPr>
        <w:t xml:space="preserve"> uchwały o rozwiązaniu Stowarzyszenia i przeznaczeniu jego majątku,</w:t>
      </w:r>
    </w:p>
    <w:p w:rsidR="005133BF" w:rsidRPr="00846959" w:rsidRDefault="005133BF" w:rsidP="00846959">
      <w:pPr>
        <w:pStyle w:val="Akapitzlist"/>
        <w:numPr>
          <w:ilvl w:val="0"/>
          <w:numId w:val="44"/>
        </w:numPr>
        <w:spacing w:line="276" w:lineRule="auto"/>
        <w:ind w:left="1418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powoływanie</w:t>
      </w:r>
      <w:proofErr w:type="gramEnd"/>
      <w:r w:rsidRPr="00846959">
        <w:rPr>
          <w:sz w:val="22"/>
          <w:szCs w:val="22"/>
        </w:rPr>
        <w:t xml:space="preserve"> pełnomocnika do podpisywania umów z członkami Zarządu</w:t>
      </w:r>
    </w:p>
    <w:p w:rsidR="005133BF" w:rsidRPr="00846959" w:rsidRDefault="005133BF" w:rsidP="00846959">
      <w:pPr>
        <w:pStyle w:val="Akapitzlist"/>
        <w:numPr>
          <w:ilvl w:val="0"/>
          <w:numId w:val="44"/>
        </w:numPr>
        <w:spacing w:line="276" w:lineRule="auto"/>
        <w:ind w:left="1418" w:hanging="284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podejmowanie</w:t>
      </w:r>
      <w:proofErr w:type="gramEnd"/>
      <w:r w:rsidRPr="00846959">
        <w:rPr>
          <w:sz w:val="22"/>
          <w:szCs w:val="22"/>
        </w:rPr>
        <w:t xml:space="preserve"> uchwał w każdej sprawie wniesionej pod obrady, we wszystkich spr</w:t>
      </w:r>
      <w:r w:rsidRPr="00846959">
        <w:rPr>
          <w:sz w:val="22"/>
          <w:szCs w:val="22"/>
        </w:rPr>
        <w:t>a</w:t>
      </w:r>
      <w:r w:rsidRPr="00846959">
        <w:rPr>
          <w:sz w:val="22"/>
          <w:szCs w:val="22"/>
        </w:rPr>
        <w:t>wach nie zastrzeżonych do kompetencji innych władz stowarzyszenia.</w:t>
      </w:r>
    </w:p>
    <w:p w:rsidR="005133BF" w:rsidRPr="00846959" w:rsidRDefault="005133BF" w:rsidP="00846959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2"/>
          <w:szCs w:val="22"/>
        </w:rPr>
      </w:pPr>
      <w:r w:rsidRPr="00846959">
        <w:rPr>
          <w:b/>
          <w:bCs/>
          <w:sz w:val="22"/>
          <w:szCs w:val="22"/>
        </w:rPr>
        <w:lastRenderedPageBreak/>
        <w:t xml:space="preserve">§ 17. </w:t>
      </w:r>
    </w:p>
    <w:p w:rsidR="005133BF" w:rsidRPr="00846959" w:rsidRDefault="005133BF" w:rsidP="00846959">
      <w:pPr>
        <w:spacing w:after="0" w:line="276" w:lineRule="auto"/>
        <w:jc w:val="both"/>
        <w:rPr>
          <w:b/>
          <w:sz w:val="22"/>
          <w:szCs w:val="22"/>
        </w:rPr>
      </w:pPr>
      <w:r w:rsidRPr="00846959">
        <w:rPr>
          <w:b/>
          <w:sz w:val="22"/>
          <w:szCs w:val="22"/>
        </w:rPr>
        <w:t>Zarząd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Zarząd zajmuje się bieżącą działalnością Stowarzyszenia zgodnie z uchwałami Walnego Zebrania Członków. 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Zarząd reprezentuje Stowarzyszenie na zewnątrz.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Zarząd składa się z 3 do 7 osób, w tym Prezesa i Wiceprezesa, wybieranych na okres </w:t>
      </w:r>
      <w:r w:rsidRPr="00846959">
        <w:rPr>
          <w:sz w:val="22"/>
          <w:szCs w:val="22"/>
        </w:rPr>
        <w:br/>
      </w:r>
      <w:r w:rsidR="00640E5E" w:rsidRPr="00846959">
        <w:rPr>
          <w:sz w:val="22"/>
          <w:szCs w:val="22"/>
        </w:rPr>
        <w:t>3</w:t>
      </w:r>
      <w:r w:rsidRPr="00846959">
        <w:rPr>
          <w:sz w:val="22"/>
          <w:szCs w:val="22"/>
        </w:rPr>
        <w:t xml:space="preserve"> lat. Członków Zarządu wybiera Walne Zebranie. Prezes pełni funkcję przewodniczącego Zarz</w:t>
      </w:r>
      <w:r w:rsidRPr="00846959">
        <w:rPr>
          <w:sz w:val="22"/>
          <w:szCs w:val="22"/>
        </w:rPr>
        <w:t>ą</w:t>
      </w:r>
      <w:r w:rsidRPr="00846959">
        <w:rPr>
          <w:sz w:val="22"/>
          <w:szCs w:val="22"/>
        </w:rPr>
        <w:t>du.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Posiedzenia Zarządu odbywają się w miarę potrzeb, nie rzadziej jednak niż raz na kwartał. Posi</w:t>
      </w:r>
      <w:r w:rsidRPr="00846959">
        <w:rPr>
          <w:sz w:val="22"/>
          <w:szCs w:val="22"/>
        </w:rPr>
        <w:t>e</w:t>
      </w:r>
      <w:r w:rsidRPr="00846959">
        <w:rPr>
          <w:sz w:val="22"/>
          <w:szCs w:val="22"/>
        </w:rPr>
        <w:t>dzenia Zarządu zwołuje prezes. Termin i miejsce obrad prezes podaje do wiadomości wszystkich członków Zarządu, co najmniej na 15 dni przed terminem zebrania.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Członkowie Zarządu mogą otrzymywać wynagrodzenie za swoją pracę.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Do kompetencji Zarządu należą:</w:t>
      </w:r>
    </w:p>
    <w:p w:rsidR="005133BF" w:rsidRPr="00846959" w:rsidRDefault="005133BF" w:rsidP="0084695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realizacja</w:t>
      </w:r>
      <w:proofErr w:type="gramEnd"/>
      <w:r w:rsidRPr="00846959">
        <w:rPr>
          <w:sz w:val="22"/>
          <w:szCs w:val="22"/>
        </w:rPr>
        <w:t xml:space="preserve"> celów Stowarzyszenia;</w:t>
      </w:r>
    </w:p>
    <w:p w:rsidR="005133BF" w:rsidRPr="00846959" w:rsidRDefault="005133BF" w:rsidP="0084695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kierowanie</w:t>
      </w:r>
      <w:proofErr w:type="gramEnd"/>
      <w:r w:rsidRPr="00846959">
        <w:rPr>
          <w:sz w:val="22"/>
          <w:szCs w:val="22"/>
        </w:rPr>
        <w:t xml:space="preserve"> bieżącą działalnością Stowarzyszenia;</w:t>
      </w:r>
    </w:p>
    <w:p w:rsidR="005133BF" w:rsidRPr="00846959" w:rsidRDefault="005133BF" w:rsidP="0084695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wykonywanie</w:t>
      </w:r>
      <w:proofErr w:type="gramEnd"/>
      <w:r w:rsidRPr="00846959">
        <w:rPr>
          <w:sz w:val="22"/>
          <w:szCs w:val="22"/>
        </w:rPr>
        <w:t xml:space="preserve"> uchwał Walnego Zebrania Członków;</w:t>
      </w:r>
    </w:p>
    <w:p w:rsidR="005133BF" w:rsidRPr="00846959" w:rsidRDefault="005133BF" w:rsidP="0084695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ustalanie</w:t>
      </w:r>
      <w:proofErr w:type="gramEnd"/>
      <w:r w:rsidRPr="00846959">
        <w:rPr>
          <w:sz w:val="22"/>
          <w:szCs w:val="22"/>
        </w:rPr>
        <w:t xml:space="preserve"> wysokości składek członkowskich;</w:t>
      </w:r>
    </w:p>
    <w:p w:rsidR="005133BF" w:rsidRPr="00846959" w:rsidRDefault="005133BF" w:rsidP="0084695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sporządzanie</w:t>
      </w:r>
      <w:proofErr w:type="gramEnd"/>
      <w:r w:rsidRPr="00846959">
        <w:rPr>
          <w:sz w:val="22"/>
          <w:szCs w:val="22"/>
        </w:rPr>
        <w:t xml:space="preserve"> planów pracy i budżetu;</w:t>
      </w:r>
    </w:p>
    <w:p w:rsidR="005133BF" w:rsidRPr="00846959" w:rsidRDefault="005133BF" w:rsidP="0084695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uchwalenie</w:t>
      </w:r>
      <w:proofErr w:type="gramEnd"/>
      <w:r w:rsidRPr="00846959">
        <w:rPr>
          <w:sz w:val="22"/>
          <w:szCs w:val="22"/>
        </w:rPr>
        <w:t xml:space="preserve"> dokumentów regulujących wewnętrzne funkcjonowanie Stowarzyszenia;</w:t>
      </w:r>
    </w:p>
    <w:p w:rsidR="005133BF" w:rsidRPr="00846959" w:rsidRDefault="005133BF" w:rsidP="0084695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sprawowanie</w:t>
      </w:r>
      <w:proofErr w:type="gramEnd"/>
      <w:r w:rsidRPr="00846959">
        <w:rPr>
          <w:sz w:val="22"/>
          <w:szCs w:val="22"/>
        </w:rPr>
        <w:t xml:space="preserve"> Zarządu nad majątkiem Stowarzyszenia;</w:t>
      </w:r>
    </w:p>
    <w:p w:rsidR="005133BF" w:rsidRPr="00846959" w:rsidRDefault="005133BF" w:rsidP="0084695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podejmowanie</w:t>
      </w:r>
      <w:proofErr w:type="gramEnd"/>
      <w:r w:rsidRPr="00846959">
        <w:rPr>
          <w:sz w:val="22"/>
          <w:szCs w:val="22"/>
        </w:rPr>
        <w:t xml:space="preserve"> uchwał o nabywaniu, zbywaniu lub obciążaniu majątku Stowarzysz</w:t>
      </w:r>
      <w:r w:rsidRPr="00846959">
        <w:rPr>
          <w:sz w:val="22"/>
          <w:szCs w:val="22"/>
        </w:rPr>
        <w:t>e</w:t>
      </w:r>
      <w:r w:rsidRPr="00846959">
        <w:rPr>
          <w:sz w:val="22"/>
          <w:szCs w:val="22"/>
        </w:rPr>
        <w:t>nia;</w:t>
      </w:r>
    </w:p>
    <w:p w:rsidR="005133BF" w:rsidRPr="00846959" w:rsidRDefault="005133BF" w:rsidP="0084695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sporządzanie</w:t>
      </w:r>
      <w:proofErr w:type="gramEnd"/>
      <w:r w:rsidRPr="00846959">
        <w:rPr>
          <w:sz w:val="22"/>
          <w:szCs w:val="22"/>
        </w:rPr>
        <w:t xml:space="preserve"> sprawozdań finansowych oraz sprawozdań z działalności Zarządu</w:t>
      </w:r>
    </w:p>
    <w:p w:rsidR="005133BF" w:rsidRPr="00846959" w:rsidRDefault="005133BF" w:rsidP="0084695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reprezentowanie</w:t>
      </w:r>
      <w:proofErr w:type="gramEnd"/>
      <w:r w:rsidRPr="00846959">
        <w:rPr>
          <w:sz w:val="22"/>
          <w:szCs w:val="22"/>
        </w:rPr>
        <w:t xml:space="preserve"> Stowarzyszenia na zewnątrz i działanie w jego imieniu;</w:t>
      </w:r>
    </w:p>
    <w:p w:rsidR="005133BF" w:rsidRPr="00846959" w:rsidRDefault="005133BF" w:rsidP="0084695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przyjmowanie</w:t>
      </w:r>
      <w:proofErr w:type="gramEnd"/>
      <w:r w:rsidRPr="00846959">
        <w:rPr>
          <w:sz w:val="22"/>
          <w:szCs w:val="22"/>
        </w:rPr>
        <w:t xml:space="preserve"> i odwoływanie Członków Zwyczajnych i Wspierających;</w:t>
      </w:r>
    </w:p>
    <w:p w:rsidR="005133BF" w:rsidRPr="00846959" w:rsidRDefault="005133BF" w:rsidP="0084695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występowanie</w:t>
      </w:r>
      <w:proofErr w:type="gramEnd"/>
      <w:r w:rsidRPr="00846959">
        <w:rPr>
          <w:sz w:val="22"/>
          <w:szCs w:val="22"/>
        </w:rPr>
        <w:t xml:space="preserve"> do Walnego Zebrania o nadanie tytułu Członka Honorowego;</w:t>
      </w:r>
    </w:p>
    <w:p w:rsidR="005133BF" w:rsidRPr="00846959" w:rsidRDefault="005133BF" w:rsidP="00846959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zwoływanie</w:t>
      </w:r>
      <w:proofErr w:type="gramEnd"/>
      <w:r w:rsidRPr="00846959">
        <w:rPr>
          <w:sz w:val="22"/>
          <w:szCs w:val="22"/>
        </w:rPr>
        <w:t xml:space="preserve"> Walnego Zebrania Członków;</w:t>
      </w:r>
    </w:p>
    <w:p w:rsidR="005133BF" w:rsidRPr="00846959" w:rsidRDefault="005133BF" w:rsidP="00846959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podejmowanie</w:t>
      </w:r>
      <w:proofErr w:type="gramEnd"/>
      <w:r w:rsidRPr="00846959">
        <w:rPr>
          <w:sz w:val="22"/>
          <w:szCs w:val="22"/>
        </w:rPr>
        <w:t xml:space="preserve"> uchwał o przynależności do innych organizacji a w szczególnych przypadkach zwalnianie z obowiązku ponoszenia opłat członkowskich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Posiedzenia Zarządu odbywają się w miarę potrzeb, jednak nie rzadziej niż raz na kwartał.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Posiedzenie Zarządu zwołuje Prezes Zarządu lub co najmniej dwóch Członków Zarządu.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Uchwały Zarządu zapadają zwykłą większością głosów, przy </w:t>
      </w:r>
      <w:proofErr w:type="gramStart"/>
      <w:r w:rsidRPr="00846959">
        <w:rPr>
          <w:sz w:val="22"/>
          <w:szCs w:val="22"/>
        </w:rPr>
        <w:t>obecności co</w:t>
      </w:r>
      <w:proofErr w:type="gramEnd"/>
      <w:r w:rsidRPr="00846959">
        <w:rPr>
          <w:sz w:val="22"/>
          <w:szCs w:val="22"/>
        </w:rPr>
        <w:t xml:space="preserve"> najmniej połowy liczby Członków, w tym Prezesa. W przypadku równej liczby głosów decyduje głos Prezesa Zarządu.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Zarząd jest zobowiązany do </w:t>
      </w:r>
      <w:proofErr w:type="gramStart"/>
      <w:r w:rsidRPr="00846959">
        <w:rPr>
          <w:sz w:val="22"/>
          <w:szCs w:val="22"/>
        </w:rPr>
        <w:t>przedstawiania co</w:t>
      </w:r>
      <w:proofErr w:type="gramEnd"/>
      <w:r w:rsidRPr="00846959">
        <w:rPr>
          <w:sz w:val="22"/>
          <w:szCs w:val="22"/>
        </w:rPr>
        <w:t xml:space="preserve"> kwartał informacji z własnej działalności. Informacje te powinny być dostępne dla członków Stowarzyszenia.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W uzasadnionych przypadkach głosowanie Zarządu może odbyć się w drodze ustalenia telefonicznego, bądź za pomocą środków komunikacji elektronicznej, bądź ustalenia korespondencyjnego, z dopełnieniem staranności powiadomienia wszystkich Członków Zarządu o treści głosowanej uchwały. W takich sytuacjach protokół z podjęcia uchwały sporządza się na najbliższym posiedzeniu Zarządu.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Członkowie Zarządu mogą otrzymywać wynagrodzenie w związku z pełnią przez siebie funkcją. 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Członkiem Zarządu nie może być osoba skazana prawomocnym wyrokiem za przestępstwo umyślne ścigane z oskarżenia publicznego lub przestępstwo skarbowe. 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Do ważności oświadczeń w zakresie </w:t>
      </w:r>
      <w:proofErr w:type="gramStart"/>
      <w:r w:rsidRPr="00846959">
        <w:rPr>
          <w:sz w:val="22"/>
          <w:szCs w:val="22"/>
        </w:rPr>
        <w:t>praw</w:t>
      </w:r>
      <w:proofErr w:type="gramEnd"/>
      <w:r w:rsidRPr="00846959">
        <w:rPr>
          <w:sz w:val="22"/>
          <w:szCs w:val="22"/>
        </w:rPr>
        <w:t xml:space="preserve"> i obowiązków, w tym w sprawach majątkowych Stowarzyszenia oraz udzielania pełnomocnictw, wymagane jest współdziałanie dwóch Członków Zarządu: Prezesa Zarządu lub Wiceprezesa Zarządu oraz jednego z Członków Zarządu.</w:t>
      </w:r>
    </w:p>
    <w:p w:rsidR="005133BF" w:rsidRPr="00846959" w:rsidRDefault="005133BF" w:rsidP="00846959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Sprawozdanie Finansowe stowarzyszenia wymaga podpisu wszystkich członków zarządu.</w:t>
      </w:r>
    </w:p>
    <w:p w:rsidR="005133BF" w:rsidRPr="00846959" w:rsidRDefault="005133BF" w:rsidP="00846959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2"/>
          <w:szCs w:val="22"/>
        </w:rPr>
      </w:pPr>
      <w:r w:rsidRPr="00846959">
        <w:rPr>
          <w:b/>
          <w:bCs/>
          <w:sz w:val="22"/>
          <w:szCs w:val="22"/>
        </w:rPr>
        <w:t>§ 18.</w:t>
      </w:r>
    </w:p>
    <w:p w:rsidR="005133BF" w:rsidRPr="00846959" w:rsidRDefault="005133BF" w:rsidP="00846959">
      <w:pPr>
        <w:spacing w:after="0" w:line="276" w:lineRule="auto"/>
        <w:jc w:val="both"/>
        <w:rPr>
          <w:b/>
          <w:sz w:val="22"/>
          <w:szCs w:val="22"/>
        </w:rPr>
      </w:pPr>
      <w:r w:rsidRPr="00846959">
        <w:rPr>
          <w:b/>
          <w:sz w:val="22"/>
          <w:szCs w:val="22"/>
        </w:rPr>
        <w:t>Komisja rewizyjna</w:t>
      </w:r>
    </w:p>
    <w:p w:rsidR="005133BF" w:rsidRPr="00846959" w:rsidRDefault="005133BF" w:rsidP="00846959">
      <w:pPr>
        <w:pStyle w:val="Akapitzlist"/>
        <w:numPr>
          <w:ilvl w:val="2"/>
          <w:numId w:val="4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lastRenderedPageBreak/>
        <w:t>Komisja Rewizyjna powołana jest do sprawowania kontroli nad działalnością</w:t>
      </w:r>
    </w:p>
    <w:p w:rsidR="005133BF" w:rsidRPr="00846959" w:rsidRDefault="005133BF" w:rsidP="00846959">
      <w:pPr>
        <w:spacing w:after="0" w:line="276" w:lineRule="auto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     Stowarzyszenia. Członków komisji wybiera Walne Zebranie Członków.</w:t>
      </w:r>
    </w:p>
    <w:p w:rsidR="005133BF" w:rsidRPr="00846959" w:rsidRDefault="005133BF" w:rsidP="00846959">
      <w:pPr>
        <w:pStyle w:val="Akapitzlist"/>
        <w:numPr>
          <w:ilvl w:val="2"/>
          <w:numId w:val="4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Komisja Rewizyjna składa się z 2-5 osób. Wybiera spośród siebie przewodniczącego.</w:t>
      </w:r>
    </w:p>
    <w:p w:rsidR="005133BF" w:rsidRPr="00846959" w:rsidRDefault="005133BF" w:rsidP="00846959">
      <w:pPr>
        <w:pStyle w:val="Akapitzlist"/>
        <w:numPr>
          <w:ilvl w:val="2"/>
          <w:numId w:val="4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Komisja Rewizyjna na pierwszym zebraniu wybiera ze swego grona Przewodniczącego, kierując</w:t>
      </w:r>
      <w:r w:rsidRPr="00846959">
        <w:rPr>
          <w:sz w:val="22"/>
          <w:szCs w:val="22"/>
        </w:rPr>
        <w:t>e</w:t>
      </w:r>
      <w:r w:rsidRPr="00846959">
        <w:rPr>
          <w:sz w:val="22"/>
          <w:szCs w:val="22"/>
        </w:rPr>
        <w:t>go jej pracami.</w:t>
      </w:r>
    </w:p>
    <w:p w:rsidR="005133BF" w:rsidRPr="00846959" w:rsidRDefault="005133BF" w:rsidP="00846959">
      <w:pPr>
        <w:pStyle w:val="Akapitzlist"/>
        <w:numPr>
          <w:ilvl w:val="2"/>
          <w:numId w:val="4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Do kompetencji Komisji Rewizyjnej należy:</w:t>
      </w:r>
    </w:p>
    <w:p w:rsidR="005133BF" w:rsidRPr="00846959" w:rsidRDefault="005133BF" w:rsidP="00846959">
      <w:pPr>
        <w:pStyle w:val="Akapitzlist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kontrolowanie</w:t>
      </w:r>
      <w:proofErr w:type="gramEnd"/>
      <w:r w:rsidRPr="00846959">
        <w:rPr>
          <w:sz w:val="22"/>
          <w:szCs w:val="22"/>
        </w:rPr>
        <w:t xml:space="preserve"> działalności Zarządu;</w:t>
      </w:r>
    </w:p>
    <w:p w:rsidR="005133BF" w:rsidRPr="00846959" w:rsidRDefault="005133BF" w:rsidP="00846959">
      <w:pPr>
        <w:pStyle w:val="Akapitzlist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kontrolowanie</w:t>
      </w:r>
      <w:proofErr w:type="gramEnd"/>
      <w:r w:rsidRPr="00846959">
        <w:rPr>
          <w:sz w:val="22"/>
          <w:szCs w:val="22"/>
        </w:rPr>
        <w:t xml:space="preserve"> całokształtu działalności Stowarzyszenia;</w:t>
      </w:r>
    </w:p>
    <w:p w:rsidR="005133BF" w:rsidRPr="00846959" w:rsidRDefault="005133BF" w:rsidP="00846959">
      <w:pPr>
        <w:pStyle w:val="Akapitzlist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występowanie</w:t>
      </w:r>
      <w:proofErr w:type="gramEnd"/>
      <w:r w:rsidRPr="00846959">
        <w:rPr>
          <w:sz w:val="22"/>
          <w:szCs w:val="22"/>
        </w:rPr>
        <w:t xml:space="preserve"> do Zarządu z wnioskami wynikającymi z przeprowadzonych kontroli;</w:t>
      </w:r>
    </w:p>
    <w:p w:rsidR="005133BF" w:rsidRPr="00846959" w:rsidRDefault="005133BF" w:rsidP="00846959">
      <w:pPr>
        <w:pStyle w:val="Akapitzlist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składanie</w:t>
      </w:r>
      <w:proofErr w:type="gramEnd"/>
      <w:r w:rsidRPr="00846959">
        <w:rPr>
          <w:sz w:val="22"/>
          <w:szCs w:val="22"/>
        </w:rPr>
        <w:t xml:space="preserve"> wniosków z kontroli na Walnym Zebraniu Członków;</w:t>
      </w:r>
    </w:p>
    <w:p w:rsidR="005133BF" w:rsidRPr="00846959" w:rsidRDefault="005133BF" w:rsidP="00846959">
      <w:pPr>
        <w:pStyle w:val="Akapitzlist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prawo</w:t>
      </w:r>
      <w:proofErr w:type="gramEnd"/>
      <w:r w:rsidRPr="00846959">
        <w:rPr>
          <w:sz w:val="22"/>
          <w:szCs w:val="22"/>
        </w:rPr>
        <w:t xml:space="preserve"> wystąpienia z wnioskiem o zwołanie Walnego Zebrania Członków oraz zebrania Z</w:t>
      </w:r>
      <w:r w:rsidRPr="00846959">
        <w:rPr>
          <w:sz w:val="22"/>
          <w:szCs w:val="22"/>
        </w:rPr>
        <w:t>a</w:t>
      </w:r>
      <w:r w:rsidRPr="00846959">
        <w:rPr>
          <w:sz w:val="22"/>
          <w:szCs w:val="22"/>
        </w:rPr>
        <w:t>rządu;</w:t>
      </w:r>
    </w:p>
    <w:p w:rsidR="005133BF" w:rsidRPr="00846959" w:rsidRDefault="005133BF" w:rsidP="00846959">
      <w:pPr>
        <w:pStyle w:val="Akapitzlist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składanie</w:t>
      </w:r>
      <w:proofErr w:type="gramEnd"/>
      <w:r w:rsidRPr="00846959">
        <w:rPr>
          <w:sz w:val="22"/>
          <w:szCs w:val="22"/>
        </w:rPr>
        <w:t xml:space="preserve"> wniosków o absolutorium dla władz Stowarzyszenia;</w:t>
      </w:r>
    </w:p>
    <w:p w:rsidR="005133BF" w:rsidRPr="00846959" w:rsidRDefault="005133BF" w:rsidP="00846959">
      <w:pPr>
        <w:pStyle w:val="Akapitzlist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wskazywanie</w:t>
      </w:r>
      <w:proofErr w:type="gramEnd"/>
      <w:r w:rsidRPr="00846959">
        <w:rPr>
          <w:sz w:val="22"/>
          <w:szCs w:val="22"/>
        </w:rPr>
        <w:t xml:space="preserve"> jednego ze swoich członków do zawierania umów z członkami Zarządu;</w:t>
      </w:r>
    </w:p>
    <w:p w:rsidR="005133BF" w:rsidRPr="00846959" w:rsidRDefault="005133BF" w:rsidP="00846959">
      <w:pPr>
        <w:pStyle w:val="Akapitzlist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zwoływanie</w:t>
      </w:r>
      <w:proofErr w:type="gramEnd"/>
      <w:r w:rsidRPr="00846959">
        <w:rPr>
          <w:sz w:val="22"/>
          <w:szCs w:val="22"/>
        </w:rPr>
        <w:t xml:space="preserve"> Walnego Zebrania Członków w przypadku niezwołania go przez Zarząd </w:t>
      </w:r>
      <w:r w:rsidRPr="00846959">
        <w:rPr>
          <w:sz w:val="22"/>
          <w:szCs w:val="22"/>
        </w:rPr>
        <w:br/>
        <w:t>w terminie ustalonym Statutem;</w:t>
      </w:r>
    </w:p>
    <w:p w:rsidR="005133BF" w:rsidRPr="00846959" w:rsidRDefault="005133BF" w:rsidP="00846959">
      <w:pPr>
        <w:pStyle w:val="Akapitzlist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składanie</w:t>
      </w:r>
      <w:proofErr w:type="gramEnd"/>
      <w:r w:rsidRPr="00846959">
        <w:rPr>
          <w:sz w:val="22"/>
          <w:szCs w:val="22"/>
        </w:rPr>
        <w:t xml:space="preserve"> sprawozdań ze swej działalności na Walnym Zebraniu;</w:t>
      </w:r>
    </w:p>
    <w:p w:rsidR="005133BF" w:rsidRPr="00846959" w:rsidRDefault="005133BF" w:rsidP="00846959">
      <w:pPr>
        <w:pStyle w:val="Akapitzlist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proofErr w:type="gramStart"/>
      <w:r w:rsidRPr="00846959">
        <w:rPr>
          <w:sz w:val="22"/>
          <w:szCs w:val="22"/>
        </w:rPr>
        <w:t>składanie</w:t>
      </w:r>
      <w:proofErr w:type="gramEnd"/>
      <w:r w:rsidRPr="00846959">
        <w:rPr>
          <w:sz w:val="22"/>
          <w:szCs w:val="22"/>
        </w:rPr>
        <w:t xml:space="preserve"> na Walnym Zebraniu Członków wniosków o udzielenie (lub odmowę udzielenia) absolutorium członkom Zarządu.</w:t>
      </w:r>
    </w:p>
    <w:p w:rsidR="005133BF" w:rsidRPr="00846959" w:rsidRDefault="005133BF" w:rsidP="00846959">
      <w:pPr>
        <w:pStyle w:val="Akapitzlist"/>
        <w:numPr>
          <w:ilvl w:val="2"/>
          <w:numId w:val="4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Zebranie Komisji Rewizyjnej może odbyć się w drodze ustalenia telefonicznego, bądź za pomocą środków komunikacji elektronicznej, bądź ustalenia korespondencyjnego, z dopełnieniem stara</w:t>
      </w:r>
      <w:r w:rsidRPr="00846959">
        <w:rPr>
          <w:sz w:val="22"/>
          <w:szCs w:val="22"/>
        </w:rPr>
        <w:t>n</w:t>
      </w:r>
      <w:r w:rsidRPr="00846959">
        <w:rPr>
          <w:sz w:val="22"/>
          <w:szCs w:val="22"/>
        </w:rPr>
        <w:t xml:space="preserve">ności powiadomienia wszystkich Członków Komisji Rewizyjnej </w:t>
      </w:r>
      <w:r w:rsidRPr="00846959">
        <w:rPr>
          <w:sz w:val="22"/>
          <w:szCs w:val="22"/>
        </w:rPr>
        <w:br/>
        <w:t>o treści głosowanej uchwały. W takich sytuacjach protokół z podjęcia uchwały sporządza się na najbliższym posiedzeniu Komisji Rewizyjne</w:t>
      </w:r>
    </w:p>
    <w:p w:rsidR="005133BF" w:rsidRPr="00846959" w:rsidRDefault="005133BF" w:rsidP="00846959">
      <w:pPr>
        <w:pStyle w:val="Akapitzlist"/>
        <w:numPr>
          <w:ilvl w:val="2"/>
          <w:numId w:val="4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bCs/>
          <w:sz w:val="22"/>
          <w:szCs w:val="22"/>
        </w:rPr>
        <w:t>Uchwały Komisji Rewizyjnej podejmowane są w głosowaniu jawnym, zwykłą większością gł</w:t>
      </w:r>
      <w:r w:rsidRPr="00846959">
        <w:rPr>
          <w:bCs/>
          <w:sz w:val="22"/>
          <w:szCs w:val="22"/>
        </w:rPr>
        <w:t>o</w:t>
      </w:r>
      <w:r w:rsidRPr="00846959">
        <w:rPr>
          <w:bCs/>
          <w:sz w:val="22"/>
          <w:szCs w:val="22"/>
        </w:rPr>
        <w:t>sów.</w:t>
      </w:r>
    </w:p>
    <w:p w:rsidR="005133BF" w:rsidRPr="00846959" w:rsidRDefault="005133BF" w:rsidP="00846959">
      <w:pPr>
        <w:pStyle w:val="Akapitzlist"/>
        <w:numPr>
          <w:ilvl w:val="2"/>
          <w:numId w:val="4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bCs/>
          <w:sz w:val="22"/>
          <w:szCs w:val="22"/>
        </w:rPr>
        <w:t>Członkowie Komisji Rewizyjnej:</w:t>
      </w:r>
    </w:p>
    <w:p w:rsidR="005133BF" w:rsidRPr="00846959" w:rsidRDefault="005133BF" w:rsidP="00846959">
      <w:pPr>
        <w:pStyle w:val="Akapitzlist"/>
        <w:numPr>
          <w:ilvl w:val="2"/>
          <w:numId w:val="45"/>
        </w:numPr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846959">
        <w:rPr>
          <w:bCs/>
          <w:sz w:val="22"/>
          <w:szCs w:val="22"/>
        </w:rPr>
        <w:t>Nie mogą być członkami Zarządu ani pozostawać z nimi w stosunku pokrewieństwa, powinowactwa lub podległości z tytułu zatrudnienia;</w:t>
      </w:r>
    </w:p>
    <w:p w:rsidR="005133BF" w:rsidRPr="00846959" w:rsidRDefault="005133BF" w:rsidP="00846959">
      <w:pPr>
        <w:pStyle w:val="Akapitzlist"/>
        <w:numPr>
          <w:ilvl w:val="2"/>
          <w:numId w:val="45"/>
        </w:numPr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846959">
        <w:rPr>
          <w:bCs/>
          <w:sz w:val="22"/>
          <w:szCs w:val="22"/>
        </w:rPr>
        <w:t>Nie mogą być pracownikami Stowarzyszenia;</w:t>
      </w:r>
    </w:p>
    <w:p w:rsidR="005133BF" w:rsidRPr="00846959" w:rsidRDefault="005133BF" w:rsidP="00846959">
      <w:pPr>
        <w:pStyle w:val="Akapitzlist"/>
        <w:numPr>
          <w:ilvl w:val="2"/>
          <w:numId w:val="45"/>
        </w:numPr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846959">
        <w:rPr>
          <w:bCs/>
          <w:sz w:val="22"/>
          <w:szCs w:val="22"/>
        </w:rPr>
        <w:t>Nie mogą być skazani prawomocnym wyrokiem za przestępstwo umyślne ścigane z oskarżenia publicznego lub przestępstwo skarbowe;</w:t>
      </w:r>
    </w:p>
    <w:p w:rsidR="005133BF" w:rsidRPr="00846959" w:rsidRDefault="005133BF" w:rsidP="00846959">
      <w:pPr>
        <w:pStyle w:val="Akapitzlist"/>
        <w:numPr>
          <w:ilvl w:val="2"/>
          <w:numId w:val="45"/>
        </w:numPr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846959">
        <w:rPr>
          <w:bCs/>
          <w:sz w:val="22"/>
          <w:szCs w:val="22"/>
        </w:rPr>
        <w:t>Nie mogą otrzymywać wynagrodzenia z tytułu pełnionej funkcji.</w:t>
      </w:r>
    </w:p>
    <w:p w:rsidR="005133BF" w:rsidRPr="00846959" w:rsidRDefault="005133BF" w:rsidP="00846959">
      <w:pPr>
        <w:pStyle w:val="Akapitzlist"/>
        <w:numPr>
          <w:ilvl w:val="2"/>
          <w:numId w:val="45"/>
        </w:numPr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846959">
        <w:rPr>
          <w:bCs/>
          <w:sz w:val="22"/>
          <w:szCs w:val="22"/>
        </w:rPr>
        <w:t>Mogą brać udział w posiedzeniach Zarządu z głosem doradczym;</w:t>
      </w:r>
    </w:p>
    <w:p w:rsidR="005133BF" w:rsidRPr="00846959" w:rsidRDefault="005133BF" w:rsidP="00846959">
      <w:pPr>
        <w:pStyle w:val="Akapitzlist"/>
        <w:numPr>
          <w:ilvl w:val="2"/>
          <w:numId w:val="4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46959">
        <w:rPr>
          <w:bCs/>
          <w:sz w:val="22"/>
          <w:szCs w:val="22"/>
        </w:rPr>
        <w:t>Komisja Rewizyjna ma prawo żądania od Członków i władz Stowarzyszenia wszystkich szczebli złożenia pisemnych wyjaśnień dotyczących kontrolowanych spraw</w:t>
      </w:r>
    </w:p>
    <w:p w:rsidR="00872134" w:rsidRPr="00846959" w:rsidRDefault="00640E5E" w:rsidP="00846959">
      <w:pPr>
        <w:pStyle w:val="Domylne"/>
        <w:suppressAutoHyphens/>
        <w:jc w:val="both"/>
        <w:rPr>
          <w:rFonts w:ascii="Times New Roman" w:eastAsia="Times New Roman" w:hAnsi="Times New Roman" w:cs="Times New Roman"/>
          <w:b/>
        </w:rPr>
      </w:pPr>
      <w:r w:rsidRPr="00846959">
        <w:rPr>
          <w:rFonts w:ascii="Times New Roman" w:hAnsi="Times New Roman"/>
          <w:b/>
        </w:rPr>
        <w:t>§ 19</w:t>
      </w:r>
      <w:r w:rsidR="00883E08" w:rsidRPr="00846959">
        <w:rPr>
          <w:rFonts w:ascii="Times New Roman" w:hAnsi="Times New Roman"/>
          <w:b/>
        </w:rPr>
        <w:t>.</w:t>
      </w:r>
    </w:p>
    <w:p w:rsidR="00872134" w:rsidRPr="00846959" w:rsidRDefault="00883E08" w:rsidP="00846959">
      <w:pPr>
        <w:pStyle w:val="Domylne"/>
        <w:suppressAutoHyphens/>
        <w:jc w:val="both"/>
        <w:rPr>
          <w:rFonts w:ascii="Times New Roman" w:eastAsia="Times New Roman" w:hAnsi="Times New Roman" w:cs="Times New Roman"/>
          <w:b/>
        </w:rPr>
      </w:pPr>
      <w:r w:rsidRPr="00846959">
        <w:rPr>
          <w:rFonts w:ascii="Times New Roman" w:hAnsi="Times New Roman"/>
          <w:b/>
        </w:rPr>
        <w:t>Dyrektor.</w:t>
      </w:r>
    </w:p>
    <w:p w:rsidR="00872134" w:rsidRPr="00846959" w:rsidRDefault="00883E08" w:rsidP="00846959">
      <w:pPr>
        <w:pStyle w:val="Domylne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Dla kierowania bieżącą pracą </w:t>
      </w:r>
      <w:r w:rsidR="00640E5E" w:rsidRPr="00846959">
        <w:rPr>
          <w:rFonts w:ascii="Times New Roman" w:hAnsi="Times New Roman"/>
        </w:rPr>
        <w:t>Stowarzyszenia,</w:t>
      </w:r>
      <w:r w:rsidRPr="00846959">
        <w:rPr>
          <w:rFonts w:ascii="Times New Roman" w:hAnsi="Times New Roman"/>
        </w:rPr>
        <w:t xml:space="preserve"> Zarząd może powołać Dyre</w:t>
      </w:r>
      <w:r w:rsidR="00640E5E" w:rsidRPr="00846959">
        <w:rPr>
          <w:rFonts w:ascii="Times New Roman" w:hAnsi="Times New Roman"/>
        </w:rPr>
        <w:t xml:space="preserve">ktora. Zakres uprawnień i </w:t>
      </w:r>
      <w:proofErr w:type="spellStart"/>
      <w:r w:rsidR="00640E5E" w:rsidRPr="00846959">
        <w:rPr>
          <w:rFonts w:ascii="Times New Roman" w:hAnsi="Times New Roman"/>
        </w:rPr>
        <w:t>obowią</w:t>
      </w:r>
      <w:r w:rsidRPr="00846959">
        <w:rPr>
          <w:rFonts w:ascii="Times New Roman" w:hAnsi="Times New Roman"/>
        </w:rPr>
        <w:t>zk</w:t>
      </w:r>
      <w:proofErr w:type="spellEnd"/>
      <w:r w:rsidRPr="00846959">
        <w:rPr>
          <w:rFonts w:ascii="Times New Roman" w:hAnsi="Times New Roman"/>
          <w:lang w:val="es-ES_tradnl"/>
        </w:rPr>
        <w:t>ó</w:t>
      </w:r>
      <w:r w:rsidRPr="00846959">
        <w:rPr>
          <w:rFonts w:ascii="Times New Roman" w:hAnsi="Times New Roman"/>
        </w:rPr>
        <w:t xml:space="preserve">w dyrektora określa Zarząd. </w:t>
      </w:r>
    </w:p>
    <w:p w:rsidR="00872134" w:rsidRPr="00846959" w:rsidRDefault="00883E08" w:rsidP="00846959">
      <w:pPr>
        <w:pStyle w:val="Domylne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846959">
        <w:rPr>
          <w:rFonts w:ascii="Times New Roman" w:hAnsi="Times New Roman"/>
        </w:rPr>
        <w:t xml:space="preserve">Warunki powołania, odwołania i warunki pracy Dyrektora ustala Zarząd </w:t>
      </w:r>
    </w:p>
    <w:p w:rsidR="00640E5E" w:rsidRPr="00846959" w:rsidRDefault="00640E5E" w:rsidP="00846959">
      <w:pPr>
        <w:pStyle w:val="Nagwek1"/>
        <w:jc w:val="both"/>
        <w:rPr>
          <w:sz w:val="22"/>
          <w:szCs w:val="22"/>
        </w:rPr>
      </w:pPr>
      <w:r w:rsidRPr="00846959">
        <w:rPr>
          <w:rFonts w:ascii="Times New Roman" w:hAnsi="Times New Roman" w:cs="Times New Roman"/>
          <w:color w:val="auto"/>
          <w:sz w:val="22"/>
          <w:szCs w:val="22"/>
        </w:rPr>
        <w:t>ROZDZIAŁ VI</w:t>
      </w:r>
      <w:r w:rsidRPr="00846959">
        <w:rPr>
          <w:rFonts w:ascii="Times New Roman" w:hAnsi="Times New Roman" w:cs="Times New Roman"/>
          <w:bCs/>
          <w:color w:val="auto"/>
          <w:sz w:val="22"/>
          <w:szCs w:val="22"/>
        </w:rPr>
        <w:t>ZMIANA STATUTU I ROZWIĄZYWANIE ST</w:t>
      </w:r>
      <w:r w:rsidRPr="00846959">
        <w:rPr>
          <w:rFonts w:ascii="Times New Roman" w:hAnsi="Times New Roman" w:cs="Times New Roman"/>
          <w:bCs/>
          <w:color w:val="auto"/>
          <w:sz w:val="22"/>
          <w:szCs w:val="22"/>
        </w:rPr>
        <w:t>O</w:t>
      </w:r>
      <w:r w:rsidRPr="00846959">
        <w:rPr>
          <w:rFonts w:ascii="Times New Roman" w:hAnsi="Times New Roman" w:cs="Times New Roman"/>
          <w:bCs/>
          <w:color w:val="auto"/>
          <w:sz w:val="22"/>
          <w:szCs w:val="22"/>
        </w:rPr>
        <w:t>WARZYSZENIA</w:t>
      </w:r>
    </w:p>
    <w:p w:rsidR="00640E5E" w:rsidRPr="00846959" w:rsidRDefault="00640E5E" w:rsidP="0084695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b/>
          <w:bCs/>
          <w:sz w:val="22"/>
          <w:szCs w:val="22"/>
        </w:rPr>
      </w:pPr>
      <w:r w:rsidRPr="00846959">
        <w:rPr>
          <w:b/>
          <w:bCs/>
          <w:sz w:val="22"/>
          <w:szCs w:val="22"/>
        </w:rPr>
        <w:t>§ 20.</w:t>
      </w:r>
    </w:p>
    <w:p w:rsidR="00640E5E" w:rsidRPr="00846959" w:rsidRDefault="00640E5E" w:rsidP="00846959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Zmiana Statutu wymaga wprowadzenia jej do porządku obrad Walnego Zebrania Członków w zawiadomieniu z dołączeniem tekstu proponowanej zmiany oraz dołączeniem stanowiska Zarządu Stowarzyszenia.</w:t>
      </w:r>
    </w:p>
    <w:p w:rsidR="00640E5E" w:rsidRPr="00846959" w:rsidRDefault="00640E5E" w:rsidP="00846959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lastRenderedPageBreak/>
        <w:t xml:space="preserve">Podjęcie uchwały w sprawie dokonania zmiany Statutu wymaga zwykłej większości </w:t>
      </w:r>
      <w:r w:rsidRPr="00846959">
        <w:rPr>
          <w:color w:val="000000" w:themeColor="text1"/>
          <w:sz w:val="22"/>
          <w:szCs w:val="22"/>
        </w:rPr>
        <w:t>głosów</w:t>
      </w:r>
      <w:r w:rsidRPr="00846959">
        <w:rPr>
          <w:sz w:val="22"/>
          <w:szCs w:val="22"/>
        </w:rPr>
        <w:t xml:space="preserve"> przy obecności przedstawicieli </w:t>
      </w:r>
      <w:proofErr w:type="gramStart"/>
      <w:r w:rsidRPr="00846959">
        <w:rPr>
          <w:sz w:val="22"/>
          <w:szCs w:val="22"/>
        </w:rPr>
        <w:t>reprezentujących co</w:t>
      </w:r>
      <w:proofErr w:type="gramEnd"/>
      <w:r w:rsidRPr="00846959">
        <w:rPr>
          <w:sz w:val="22"/>
          <w:szCs w:val="22"/>
        </w:rPr>
        <w:t xml:space="preserve"> najmniej połowę Członków Zwyczajnych Stowarzyszenia.</w:t>
      </w:r>
    </w:p>
    <w:p w:rsidR="00640E5E" w:rsidRPr="00846959" w:rsidRDefault="00640E5E" w:rsidP="0084695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b/>
          <w:bCs/>
          <w:sz w:val="22"/>
          <w:szCs w:val="22"/>
        </w:rPr>
      </w:pPr>
      <w:r w:rsidRPr="00846959">
        <w:rPr>
          <w:b/>
          <w:bCs/>
          <w:sz w:val="22"/>
          <w:szCs w:val="22"/>
        </w:rPr>
        <w:t>§ 21.</w:t>
      </w:r>
    </w:p>
    <w:p w:rsidR="00640E5E" w:rsidRPr="00846959" w:rsidRDefault="00640E5E" w:rsidP="00846959">
      <w:pPr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 xml:space="preserve">Podjęcie uchwały w sprawie rozwiązania Stowarzyszenia wymaga kwalifikowanej większości 2/3 głosów przy obecności przedstawicieli </w:t>
      </w:r>
      <w:proofErr w:type="gramStart"/>
      <w:r w:rsidRPr="00846959">
        <w:rPr>
          <w:sz w:val="22"/>
          <w:szCs w:val="22"/>
        </w:rPr>
        <w:t>reprezentujących co</w:t>
      </w:r>
      <w:proofErr w:type="gramEnd"/>
      <w:r w:rsidRPr="00846959">
        <w:rPr>
          <w:sz w:val="22"/>
          <w:szCs w:val="22"/>
        </w:rPr>
        <w:t xml:space="preserve"> najmniej połowę Członków Zwyczajnych Stowarzyszenia.</w:t>
      </w:r>
    </w:p>
    <w:p w:rsidR="00640E5E" w:rsidRPr="00846959" w:rsidRDefault="00640E5E" w:rsidP="00846959">
      <w:pPr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Podejmując uchwałę o rozwiązaniu Stowarzyszenia Walne Zebranie Członków określa sposób przeprowadzenia likwidacji, wyznacza likwidatorów oraz przeznaczenie majątku pozostałego po przeprowadzeniu likwidacji Stowarzyszenia.</w:t>
      </w:r>
    </w:p>
    <w:p w:rsidR="00640E5E" w:rsidRPr="00846959" w:rsidRDefault="00640E5E" w:rsidP="00846959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jc w:val="both"/>
        <w:rPr>
          <w:sz w:val="22"/>
          <w:szCs w:val="22"/>
        </w:rPr>
      </w:pPr>
      <w:r w:rsidRPr="00846959">
        <w:rPr>
          <w:bCs/>
          <w:sz w:val="22"/>
          <w:szCs w:val="22"/>
        </w:rPr>
        <w:t>Statut wchodzi w życie z dniem zarejestrowania Stowarzyszenia przez Sąd.</w:t>
      </w:r>
    </w:p>
    <w:p w:rsidR="00640E5E" w:rsidRPr="00846959" w:rsidRDefault="00640E5E" w:rsidP="00846959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Postanowienia Statutu Stowarzyszenia są nadrzędne wobec regulaminów i uchwał Stowarzyszenia.</w:t>
      </w:r>
    </w:p>
    <w:p w:rsidR="00872134" w:rsidRPr="00846959" w:rsidRDefault="00640E5E" w:rsidP="00846959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846959">
        <w:rPr>
          <w:sz w:val="22"/>
          <w:szCs w:val="22"/>
        </w:rPr>
        <w:t>Uchwały i regulaminy podjęte wbrew postanowień Statutu Stowarzyszenia są nieważne.</w:t>
      </w:r>
    </w:p>
    <w:sectPr w:rsidR="00872134" w:rsidRPr="00846959" w:rsidSect="00FA059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AC" w:rsidRDefault="00B770AC">
      <w:pPr>
        <w:spacing w:after="0" w:line="240" w:lineRule="auto"/>
      </w:pPr>
      <w:r>
        <w:separator/>
      </w:r>
    </w:p>
  </w:endnote>
  <w:endnote w:type="continuationSeparator" w:id="0">
    <w:p w:rsidR="00B770AC" w:rsidRDefault="00B7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34" w:rsidRDefault="00872134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AC" w:rsidRDefault="00B770AC">
      <w:pPr>
        <w:spacing w:after="0" w:line="240" w:lineRule="auto"/>
      </w:pPr>
      <w:r>
        <w:separator/>
      </w:r>
    </w:p>
  </w:footnote>
  <w:footnote w:type="continuationSeparator" w:id="0">
    <w:p w:rsidR="00B770AC" w:rsidRDefault="00B7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34" w:rsidRDefault="00872134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8F008E5C"/>
    <w:name w:val="WW8Num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140D"/>
    <w:multiLevelType w:val="hybridMultilevel"/>
    <w:tmpl w:val="DEFC29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DF5AD0"/>
    <w:multiLevelType w:val="hybridMultilevel"/>
    <w:tmpl w:val="435817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9B6735"/>
    <w:multiLevelType w:val="hybridMultilevel"/>
    <w:tmpl w:val="60D2B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54047"/>
    <w:multiLevelType w:val="hybridMultilevel"/>
    <w:tmpl w:val="9E00FE74"/>
    <w:lvl w:ilvl="0" w:tplc="B01A7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747D4"/>
    <w:multiLevelType w:val="hybridMultilevel"/>
    <w:tmpl w:val="4636D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22272"/>
    <w:multiLevelType w:val="hybridMultilevel"/>
    <w:tmpl w:val="2260004A"/>
    <w:lvl w:ilvl="0" w:tplc="D9E02A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A0543"/>
    <w:multiLevelType w:val="hybridMultilevel"/>
    <w:tmpl w:val="F42CF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44B6A"/>
    <w:multiLevelType w:val="hybridMultilevel"/>
    <w:tmpl w:val="01FEA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A4E85"/>
    <w:multiLevelType w:val="hybridMultilevel"/>
    <w:tmpl w:val="28C807CA"/>
    <w:styleLink w:val="Zaimportowanystyl13"/>
    <w:lvl w:ilvl="0" w:tplc="405EDB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1002E9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B386F0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3403B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5E67F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AA6749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71A17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1AC68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33C4C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6037BBD"/>
    <w:multiLevelType w:val="hybridMultilevel"/>
    <w:tmpl w:val="534031E8"/>
    <w:lvl w:ilvl="0" w:tplc="291C6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87FF1"/>
    <w:multiLevelType w:val="hybridMultilevel"/>
    <w:tmpl w:val="89085D8E"/>
    <w:lvl w:ilvl="0" w:tplc="AB404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A4542"/>
    <w:multiLevelType w:val="hybridMultilevel"/>
    <w:tmpl w:val="5B880758"/>
    <w:styleLink w:val="Numery0"/>
    <w:lvl w:ilvl="0" w:tplc="1238604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924525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33AE47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13E749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1832F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82C46D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3CC4F6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C4525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D7A908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95009F6"/>
    <w:multiLevelType w:val="hybridMultilevel"/>
    <w:tmpl w:val="F29E4B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EA24EC"/>
    <w:multiLevelType w:val="hybridMultilevel"/>
    <w:tmpl w:val="A2DEBFB6"/>
    <w:lvl w:ilvl="0" w:tplc="80944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A7F2D"/>
    <w:multiLevelType w:val="hybridMultilevel"/>
    <w:tmpl w:val="6D78170C"/>
    <w:lvl w:ilvl="0" w:tplc="28FEF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5414F"/>
    <w:multiLevelType w:val="hybridMultilevel"/>
    <w:tmpl w:val="94A4D1EE"/>
    <w:numStyleLink w:val="Zaimportowanystyl12"/>
  </w:abstractNum>
  <w:abstractNum w:abstractNumId="17">
    <w:nsid w:val="2FFF7FD7"/>
    <w:multiLevelType w:val="hybridMultilevel"/>
    <w:tmpl w:val="82C8B2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137BA3"/>
    <w:multiLevelType w:val="hybridMultilevel"/>
    <w:tmpl w:val="0FF6CA32"/>
    <w:lvl w:ilvl="0" w:tplc="A80A2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3695E"/>
    <w:multiLevelType w:val="hybridMultilevel"/>
    <w:tmpl w:val="B84E1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B124503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0517C"/>
    <w:multiLevelType w:val="hybridMultilevel"/>
    <w:tmpl w:val="94A4D1EE"/>
    <w:styleLink w:val="Zaimportowanystyl12"/>
    <w:lvl w:ilvl="0" w:tplc="0F22EE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E7C81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D04817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6FC08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E1A0D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C180C7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23E72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8EF7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E9A5A6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AC96490"/>
    <w:multiLevelType w:val="hybridMultilevel"/>
    <w:tmpl w:val="7AF226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746C6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0D05C7"/>
    <w:multiLevelType w:val="hybridMultilevel"/>
    <w:tmpl w:val="91201FFA"/>
    <w:styleLink w:val="Zaimportowanystyl14"/>
    <w:lvl w:ilvl="0" w:tplc="153E47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29A678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1EE4DE8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41EB5B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9B0C12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1C0338E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4AC601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32AB5F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592BDCA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FA13AD7"/>
    <w:multiLevelType w:val="hybridMultilevel"/>
    <w:tmpl w:val="5DD4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2330A"/>
    <w:multiLevelType w:val="hybridMultilevel"/>
    <w:tmpl w:val="6840E77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23778FB"/>
    <w:multiLevelType w:val="hybridMultilevel"/>
    <w:tmpl w:val="1AB4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A1917"/>
    <w:multiLevelType w:val="hybridMultilevel"/>
    <w:tmpl w:val="7D78F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B827A0"/>
    <w:multiLevelType w:val="hybridMultilevel"/>
    <w:tmpl w:val="CBF2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D51AA"/>
    <w:multiLevelType w:val="hybridMultilevel"/>
    <w:tmpl w:val="B1964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8F3478C"/>
    <w:multiLevelType w:val="hybridMultilevel"/>
    <w:tmpl w:val="2A101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86ACA"/>
    <w:multiLevelType w:val="hybridMultilevel"/>
    <w:tmpl w:val="40708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C0119"/>
    <w:multiLevelType w:val="hybridMultilevel"/>
    <w:tmpl w:val="A480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9A23A6"/>
    <w:multiLevelType w:val="hybridMultilevel"/>
    <w:tmpl w:val="97B0E0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425EDB"/>
    <w:multiLevelType w:val="hybridMultilevel"/>
    <w:tmpl w:val="E014DD82"/>
    <w:lvl w:ilvl="0" w:tplc="040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D8841A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58E79F9"/>
    <w:multiLevelType w:val="hybridMultilevel"/>
    <w:tmpl w:val="3C62FDDC"/>
    <w:styleLink w:val="Litery"/>
    <w:lvl w:ilvl="0" w:tplc="6A12C9F0">
      <w:start w:val="1"/>
      <w:numFmt w:val="lowerLetter"/>
      <w:lvlText w:val="%1)"/>
      <w:lvlJc w:val="left"/>
      <w:pPr>
        <w:ind w:left="316" w:hanging="316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34AECBE">
      <w:start w:val="1"/>
      <w:numFmt w:val="upperLetter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8146F3C">
      <w:start w:val="1"/>
      <w:numFmt w:val="upp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F14FC86">
      <w:start w:val="1"/>
      <w:numFmt w:val="upp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4E4D414">
      <w:start w:val="1"/>
      <w:numFmt w:val="upp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0E20442">
      <w:start w:val="1"/>
      <w:numFmt w:val="upp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7686E16">
      <w:start w:val="1"/>
      <w:numFmt w:val="upp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1F69FD4">
      <w:start w:val="1"/>
      <w:numFmt w:val="upp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0709C5C">
      <w:start w:val="1"/>
      <w:numFmt w:val="upp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56CB7B37"/>
    <w:multiLevelType w:val="hybridMultilevel"/>
    <w:tmpl w:val="62BAE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22C3B"/>
    <w:multiLevelType w:val="hybridMultilevel"/>
    <w:tmpl w:val="0E4850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E79153A"/>
    <w:multiLevelType w:val="hybridMultilevel"/>
    <w:tmpl w:val="7370241C"/>
    <w:lvl w:ilvl="0" w:tplc="1624C68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0D1CE1"/>
    <w:multiLevelType w:val="hybridMultilevel"/>
    <w:tmpl w:val="2542AD08"/>
    <w:styleLink w:val="Numery"/>
    <w:lvl w:ilvl="0" w:tplc="C01C698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B0AF03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FEE3B3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E8E448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F022BD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7869FD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27E3D3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676D8A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E1010E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60462640"/>
    <w:multiLevelType w:val="hybridMultilevel"/>
    <w:tmpl w:val="453C7186"/>
    <w:styleLink w:val="Numery1"/>
    <w:lvl w:ilvl="0" w:tplc="C0807AA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00A4DE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44E653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E3A152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D06B6F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A4100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BFCA1A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11EF03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E541BD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62B45D5D"/>
    <w:multiLevelType w:val="hybridMultilevel"/>
    <w:tmpl w:val="14405F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31C0120"/>
    <w:multiLevelType w:val="hybridMultilevel"/>
    <w:tmpl w:val="09D218E8"/>
    <w:lvl w:ilvl="0" w:tplc="AF8AB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0C735B"/>
    <w:multiLevelType w:val="hybridMultilevel"/>
    <w:tmpl w:val="5EC64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D34777"/>
    <w:multiLevelType w:val="hybridMultilevel"/>
    <w:tmpl w:val="D3422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81D79C9"/>
    <w:multiLevelType w:val="hybridMultilevel"/>
    <w:tmpl w:val="E39437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0BC3464"/>
    <w:multiLevelType w:val="hybridMultilevel"/>
    <w:tmpl w:val="31EECC7E"/>
    <w:styleLink w:val="Litery0"/>
    <w:lvl w:ilvl="0" w:tplc="7EF0466E">
      <w:start w:val="1"/>
      <w:numFmt w:val="lowerLetter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388E8DE">
      <w:start w:val="1"/>
      <w:numFmt w:val="lowerLetter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9CAC3BA">
      <w:start w:val="1"/>
      <w:numFmt w:val="low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4A24A54">
      <w:start w:val="1"/>
      <w:numFmt w:val="low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994E4FE">
      <w:start w:val="1"/>
      <w:numFmt w:val="low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39C7960">
      <w:start w:val="1"/>
      <w:numFmt w:val="low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7E6CA56">
      <w:start w:val="1"/>
      <w:numFmt w:val="low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E1AEAB2">
      <w:start w:val="1"/>
      <w:numFmt w:val="low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1C210CC">
      <w:start w:val="1"/>
      <w:numFmt w:val="low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7ABD7A46"/>
    <w:multiLevelType w:val="hybridMultilevel"/>
    <w:tmpl w:val="30103094"/>
    <w:lvl w:ilvl="0" w:tplc="1F1491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12CE0"/>
    <w:multiLevelType w:val="hybridMultilevel"/>
    <w:tmpl w:val="E250A878"/>
    <w:lvl w:ilvl="0" w:tplc="9CB665E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>
    <w:nsid w:val="7C90763D"/>
    <w:multiLevelType w:val="hybridMultilevel"/>
    <w:tmpl w:val="922C41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12"/>
  </w:num>
  <w:num w:numId="3">
    <w:abstractNumId w:val="34"/>
  </w:num>
  <w:num w:numId="4">
    <w:abstractNumId w:val="45"/>
  </w:num>
  <w:num w:numId="5">
    <w:abstractNumId w:val="39"/>
  </w:num>
  <w:num w:numId="6">
    <w:abstractNumId w:val="20"/>
  </w:num>
  <w:num w:numId="7">
    <w:abstractNumId w:val="16"/>
  </w:num>
  <w:num w:numId="8">
    <w:abstractNumId w:val="9"/>
  </w:num>
  <w:num w:numId="9">
    <w:abstractNumId w:val="22"/>
  </w:num>
  <w:num w:numId="10">
    <w:abstractNumId w:val="6"/>
  </w:num>
  <w:num w:numId="11">
    <w:abstractNumId w:val="7"/>
  </w:num>
  <w:num w:numId="12">
    <w:abstractNumId w:val="8"/>
  </w:num>
  <w:num w:numId="13">
    <w:abstractNumId w:val="4"/>
  </w:num>
  <w:num w:numId="14">
    <w:abstractNumId w:val="23"/>
  </w:num>
  <w:num w:numId="15">
    <w:abstractNumId w:val="46"/>
  </w:num>
  <w:num w:numId="16">
    <w:abstractNumId w:val="41"/>
  </w:num>
  <w:num w:numId="17">
    <w:abstractNumId w:val="32"/>
  </w:num>
  <w:num w:numId="18">
    <w:abstractNumId w:val="15"/>
  </w:num>
  <w:num w:numId="19">
    <w:abstractNumId w:val="14"/>
  </w:num>
  <w:num w:numId="20">
    <w:abstractNumId w:val="43"/>
  </w:num>
  <w:num w:numId="21">
    <w:abstractNumId w:val="0"/>
  </w:num>
  <w:num w:numId="22">
    <w:abstractNumId w:val="42"/>
  </w:num>
  <w:num w:numId="23">
    <w:abstractNumId w:val="36"/>
  </w:num>
  <w:num w:numId="24">
    <w:abstractNumId w:val="0"/>
    <w:lvlOverride w:ilvl="0">
      <w:startOverride w:val="1"/>
    </w:lvlOverride>
  </w:num>
  <w:num w:numId="25">
    <w:abstractNumId w:val="35"/>
  </w:num>
  <w:num w:numId="26">
    <w:abstractNumId w:val="37"/>
  </w:num>
  <w:num w:numId="27">
    <w:abstractNumId w:val="13"/>
  </w:num>
  <w:num w:numId="28">
    <w:abstractNumId w:val="48"/>
  </w:num>
  <w:num w:numId="29">
    <w:abstractNumId w:val="28"/>
  </w:num>
  <w:num w:numId="30">
    <w:abstractNumId w:val="5"/>
  </w:num>
  <w:num w:numId="31">
    <w:abstractNumId w:val="2"/>
  </w:num>
  <w:num w:numId="32">
    <w:abstractNumId w:val="1"/>
  </w:num>
  <w:num w:numId="33">
    <w:abstractNumId w:val="17"/>
  </w:num>
  <w:num w:numId="34">
    <w:abstractNumId w:val="3"/>
  </w:num>
  <w:num w:numId="35">
    <w:abstractNumId w:val="40"/>
  </w:num>
  <w:num w:numId="36">
    <w:abstractNumId w:val="33"/>
  </w:num>
  <w:num w:numId="37">
    <w:abstractNumId w:val="30"/>
  </w:num>
  <w:num w:numId="38">
    <w:abstractNumId w:val="47"/>
  </w:num>
  <w:num w:numId="39">
    <w:abstractNumId w:val="11"/>
  </w:num>
  <w:num w:numId="40">
    <w:abstractNumId w:val="44"/>
  </w:num>
  <w:num w:numId="41">
    <w:abstractNumId w:val="31"/>
  </w:num>
  <w:num w:numId="42">
    <w:abstractNumId w:val="10"/>
  </w:num>
  <w:num w:numId="43">
    <w:abstractNumId w:val="21"/>
  </w:num>
  <w:num w:numId="44">
    <w:abstractNumId w:val="24"/>
  </w:num>
  <w:num w:numId="45">
    <w:abstractNumId w:val="19"/>
  </w:num>
  <w:num w:numId="46">
    <w:abstractNumId w:val="18"/>
  </w:num>
  <w:num w:numId="47">
    <w:abstractNumId w:val="25"/>
  </w:num>
  <w:num w:numId="48">
    <w:abstractNumId w:val="29"/>
  </w:num>
  <w:num w:numId="49">
    <w:abstractNumId w:val="26"/>
  </w:num>
  <w:num w:numId="50">
    <w:abstractNumId w:val="27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2134"/>
    <w:rsid w:val="0001459C"/>
    <w:rsid w:val="00015327"/>
    <w:rsid w:val="000F1F50"/>
    <w:rsid w:val="002C0AAE"/>
    <w:rsid w:val="003E470A"/>
    <w:rsid w:val="004A54FE"/>
    <w:rsid w:val="005133BF"/>
    <w:rsid w:val="005B111E"/>
    <w:rsid w:val="00610D29"/>
    <w:rsid w:val="006302FA"/>
    <w:rsid w:val="00640E5E"/>
    <w:rsid w:val="00673E86"/>
    <w:rsid w:val="006C7A8F"/>
    <w:rsid w:val="00706020"/>
    <w:rsid w:val="00846959"/>
    <w:rsid w:val="00872134"/>
    <w:rsid w:val="00883E08"/>
    <w:rsid w:val="008F095D"/>
    <w:rsid w:val="008F4833"/>
    <w:rsid w:val="00A61025"/>
    <w:rsid w:val="00AA01BF"/>
    <w:rsid w:val="00B00D09"/>
    <w:rsid w:val="00B31D56"/>
    <w:rsid w:val="00B76291"/>
    <w:rsid w:val="00B770AC"/>
    <w:rsid w:val="00E07975"/>
    <w:rsid w:val="00E27C37"/>
    <w:rsid w:val="00E46ABB"/>
    <w:rsid w:val="00F31A65"/>
    <w:rsid w:val="00F6201E"/>
    <w:rsid w:val="00F7311F"/>
    <w:rsid w:val="00FA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A0592"/>
    <w:pPr>
      <w:suppressAutoHyphens/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B7629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0592"/>
    <w:rPr>
      <w:u w:val="single"/>
    </w:rPr>
  </w:style>
  <w:style w:type="table" w:customStyle="1" w:styleId="TableNormal">
    <w:name w:val="Table Normal"/>
    <w:rsid w:val="00FA05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A059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sid w:val="00FA0592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Numery">
    <w:name w:val="Numery"/>
    <w:rsid w:val="00FA0592"/>
    <w:pPr>
      <w:numPr>
        <w:numId w:val="1"/>
      </w:numPr>
    </w:pPr>
  </w:style>
  <w:style w:type="numbering" w:customStyle="1" w:styleId="Numery0">
    <w:name w:val="Numery.0"/>
    <w:rsid w:val="00FA0592"/>
    <w:pPr>
      <w:numPr>
        <w:numId w:val="2"/>
      </w:numPr>
    </w:pPr>
  </w:style>
  <w:style w:type="numbering" w:customStyle="1" w:styleId="Litery">
    <w:name w:val="Litery"/>
    <w:rsid w:val="00FA0592"/>
    <w:pPr>
      <w:numPr>
        <w:numId w:val="3"/>
      </w:numPr>
    </w:pPr>
  </w:style>
  <w:style w:type="numbering" w:customStyle="1" w:styleId="Litery0">
    <w:name w:val="Litery.0"/>
    <w:rsid w:val="00FA0592"/>
    <w:pPr>
      <w:numPr>
        <w:numId w:val="4"/>
      </w:numPr>
    </w:pPr>
  </w:style>
  <w:style w:type="numbering" w:customStyle="1" w:styleId="Numery1">
    <w:name w:val="Numery.1"/>
    <w:rsid w:val="00FA0592"/>
    <w:pPr>
      <w:numPr>
        <w:numId w:val="5"/>
      </w:numPr>
    </w:pPr>
  </w:style>
  <w:style w:type="numbering" w:customStyle="1" w:styleId="Zaimportowanystyl12">
    <w:name w:val="Zaimportowany styl 12"/>
    <w:rsid w:val="00FA0592"/>
    <w:pPr>
      <w:numPr>
        <w:numId w:val="6"/>
      </w:numPr>
    </w:pPr>
  </w:style>
  <w:style w:type="numbering" w:customStyle="1" w:styleId="Zaimportowanystyl13">
    <w:name w:val="Zaimportowany styl 13"/>
    <w:rsid w:val="00FA0592"/>
    <w:pPr>
      <w:numPr>
        <w:numId w:val="8"/>
      </w:numPr>
    </w:pPr>
  </w:style>
  <w:style w:type="numbering" w:customStyle="1" w:styleId="Zaimportowanystyl14">
    <w:name w:val="Zaimportowany styl 14"/>
    <w:rsid w:val="00FA0592"/>
    <w:pPr>
      <w:numPr>
        <w:numId w:val="9"/>
      </w:numPr>
    </w:pPr>
  </w:style>
  <w:style w:type="character" w:customStyle="1" w:styleId="Nagwek1Znak">
    <w:name w:val="Nagłówek 1 Znak"/>
    <w:basedOn w:val="Domylnaczcionkaakapitu"/>
    <w:link w:val="Nagwek1"/>
    <w:rsid w:val="00B76291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customStyle="1" w:styleId="redniasiatka21">
    <w:name w:val="Średnia siatka 21"/>
    <w:rsid w:val="00B762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B762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  <w:ind w:left="720"/>
      <w:contextualSpacing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Bezodstpw">
    <w:name w:val="No Spacing"/>
    <w:uiPriority w:val="1"/>
    <w:qFormat/>
    <w:rsid w:val="00B762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bdr w:val="none" w:sz="0" w:space="0" w:color="auto"/>
    </w:rPr>
  </w:style>
  <w:style w:type="paragraph" w:styleId="NormalnyWeb">
    <w:name w:val="Normal (Web)"/>
    <w:uiPriority w:val="99"/>
    <w:rsid w:val="00F731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00" w:after="100"/>
    </w:pPr>
    <w:rPr>
      <w:rFonts w:eastAsia="Times New Roman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3815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Głuszak</dc:creator>
  <cp:lastModifiedBy>Marcz7</cp:lastModifiedBy>
  <cp:revision>2</cp:revision>
  <dcterms:created xsi:type="dcterms:W3CDTF">2019-04-24T08:21:00Z</dcterms:created>
  <dcterms:modified xsi:type="dcterms:W3CDTF">2019-04-24T08:21:00Z</dcterms:modified>
</cp:coreProperties>
</file>